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BC4D" w14:textId="77777777" w:rsidR="00A1599E" w:rsidRDefault="00A1599E" w:rsidP="00422D45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5D467C" w14:textId="2FE80A15" w:rsidR="00D96F59" w:rsidRPr="00FF5974" w:rsidRDefault="00D96F59" w:rsidP="00422D45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974">
        <w:rPr>
          <w:rFonts w:ascii="Times New Roman" w:hAnsi="Times New Roman" w:cs="Times New Roman"/>
          <w:b/>
          <w:sz w:val="24"/>
          <w:szCs w:val="24"/>
        </w:rPr>
        <w:t>UNIVERSITÀ</w:t>
      </w:r>
      <w:r w:rsidRPr="00FF597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F5974">
        <w:rPr>
          <w:rFonts w:ascii="Times New Roman" w:hAnsi="Times New Roman" w:cs="Times New Roman"/>
          <w:b/>
          <w:sz w:val="24"/>
          <w:szCs w:val="24"/>
        </w:rPr>
        <w:t>DEGLI</w:t>
      </w:r>
      <w:r w:rsidRPr="00FF597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F5974">
        <w:rPr>
          <w:rFonts w:ascii="Times New Roman" w:hAnsi="Times New Roman" w:cs="Times New Roman"/>
          <w:b/>
          <w:sz w:val="24"/>
          <w:szCs w:val="24"/>
        </w:rPr>
        <w:t>STUDI</w:t>
      </w:r>
      <w:r w:rsidRPr="00FF597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F5974">
        <w:rPr>
          <w:rFonts w:ascii="Times New Roman" w:hAnsi="Times New Roman" w:cs="Times New Roman"/>
          <w:b/>
          <w:sz w:val="24"/>
          <w:szCs w:val="24"/>
        </w:rPr>
        <w:t>DEL SANNIO</w:t>
      </w:r>
    </w:p>
    <w:p w14:paraId="3C65D505" w14:textId="77777777" w:rsidR="00D96F59" w:rsidRPr="00FF5974" w:rsidRDefault="00D96F59" w:rsidP="00422D45">
      <w:pPr>
        <w:pStyle w:val="Corpotes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710A7B" w14:textId="77777777" w:rsidR="00FF5974" w:rsidRDefault="00D96F59" w:rsidP="00422D45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974">
        <w:rPr>
          <w:rFonts w:ascii="Times New Roman" w:hAnsi="Times New Roman" w:cs="Times New Roman"/>
          <w:b/>
          <w:sz w:val="24"/>
          <w:szCs w:val="24"/>
        </w:rPr>
        <w:t>PROCEDURA DI SELEZIONE PER IL CONFERIMENTO DI ASSEGNI</w:t>
      </w:r>
      <w:r w:rsidR="00FF5974" w:rsidRPr="00FF59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428900" w14:textId="77777777" w:rsidR="00FF5974" w:rsidRDefault="00D96F59" w:rsidP="00422D45">
      <w:pPr>
        <w:ind w:firstLine="284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FF5974">
        <w:rPr>
          <w:rFonts w:ascii="Times New Roman" w:hAnsi="Times New Roman" w:cs="Times New Roman"/>
          <w:b/>
          <w:sz w:val="24"/>
          <w:szCs w:val="24"/>
        </w:rPr>
        <w:t>PER L’INCENTIVAZIONE DELLE</w:t>
      </w:r>
      <w:r w:rsidRPr="00FF597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F5974">
        <w:rPr>
          <w:rFonts w:ascii="Times New Roman" w:hAnsi="Times New Roman" w:cs="Times New Roman"/>
          <w:b/>
          <w:sz w:val="24"/>
          <w:szCs w:val="24"/>
        </w:rPr>
        <w:t>ATTIVITÀ</w:t>
      </w:r>
      <w:r w:rsidRPr="00FF597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F5974">
        <w:rPr>
          <w:rFonts w:ascii="Times New Roman" w:hAnsi="Times New Roman" w:cs="Times New Roman"/>
          <w:b/>
          <w:sz w:val="24"/>
          <w:szCs w:val="24"/>
        </w:rPr>
        <w:t>DI</w:t>
      </w:r>
      <w:r w:rsidRPr="00FF597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F5974">
        <w:rPr>
          <w:rFonts w:ascii="Times New Roman" w:hAnsi="Times New Roman" w:cs="Times New Roman"/>
          <w:b/>
          <w:sz w:val="24"/>
          <w:szCs w:val="24"/>
        </w:rPr>
        <w:t>TUTORATO</w:t>
      </w:r>
      <w:r w:rsidR="00FF5974" w:rsidRPr="00FF59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597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NELL’AMBITO </w:t>
      </w:r>
    </w:p>
    <w:p w14:paraId="29A9EFB8" w14:textId="3F7CF587" w:rsidR="00D96F59" w:rsidRPr="00FF5974" w:rsidRDefault="00D96F59" w:rsidP="00422D45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97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DELLE INIZIATIVE DI ORIENTAMENTO</w:t>
      </w:r>
      <w:r w:rsidR="00FF5974" w:rsidRPr="00FF597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PROMOSSE DALL’ATENEO</w:t>
      </w:r>
      <w:r w:rsidRPr="00FF5974">
        <w:rPr>
          <w:rFonts w:ascii="Times New Roman" w:hAnsi="Times New Roman" w:cs="Times New Roman"/>
          <w:b/>
          <w:bCs/>
          <w:color w:val="222222"/>
          <w:spacing w:val="3"/>
          <w:sz w:val="24"/>
          <w:szCs w:val="24"/>
          <w:shd w:val="clear" w:color="auto" w:fill="FFFFFF"/>
        </w:rPr>
        <w:t> (</w:t>
      </w:r>
      <w:r w:rsidRPr="00FF597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A.A.</w:t>
      </w:r>
      <w:r w:rsidRPr="00FF5974">
        <w:rPr>
          <w:rFonts w:ascii="Times New Roman" w:hAnsi="Times New Roman" w:cs="Times New Roman"/>
          <w:b/>
          <w:bCs/>
          <w:color w:val="222222"/>
          <w:spacing w:val="3"/>
          <w:sz w:val="24"/>
          <w:szCs w:val="24"/>
          <w:shd w:val="clear" w:color="auto" w:fill="FFFFFF"/>
        </w:rPr>
        <w:t> </w:t>
      </w:r>
      <w:r w:rsidRPr="00FF597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202</w:t>
      </w:r>
      <w:r w:rsidR="00DD5F9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5</w:t>
      </w:r>
      <w:r w:rsidRPr="00FF597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/202</w:t>
      </w:r>
      <w:r w:rsidR="00DD5F9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6</w:t>
      </w:r>
      <w:r w:rsidRPr="00FF597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)</w:t>
      </w:r>
    </w:p>
    <w:p w14:paraId="775E2395" w14:textId="21177C28" w:rsidR="00D96F59" w:rsidRPr="00664F85" w:rsidRDefault="009F38DC" w:rsidP="00422D45">
      <w:pPr>
        <w:pStyle w:val="Corpotesto"/>
        <w:tabs>
          <w:tab w:val="left" w:pos="5955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F85">
        <w:rPr>
          <w:rFonts w:ascii="Times New Roman" w:hAnsi="Times New Roman" w:cs="Times New Roman"/>
          <w:b/>
          <w:sz w:val="24"/>
          <w:szCs w:val="24"/>
        </w:rPr>
        <w:tab/>
      </w:r>
    </w:p>
    <w:p w14:paraId="76085BA4" w14:textId="77777777" w:rsidR="00422D45" w:rsidRDefault="00422D45" w:rsidP="00422D45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58407C" w14:textId="2995E1E8" w:rsidR="00664F85" w:rsidRDefault="00D96F59" w:rsidP="00422D45">
      <w:pPr>
        <w:ind w:firstLine="284"/>
        <w:jc w:val="center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664F85">
        <w:rPr>
          <w:rFonts w:ascii="Times New Roman" w:hAnsi="Times New Roman" w:cs="Times New Roman"/>
          <w:b/>
          <w:sz w:val="24"/>
          <w:szCs w:val="24"/>
        </w:rPr>
        <w:t>ARTICOLO 1</w:t>
      </w:r>
    </w:p>
    <w:p w14:paraId="293B95EE" w14:textId="1181C20B" w:rsidR="00D96F59" w:rsidRDefault="00D96F59" w:rsidP="00422D45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F85">
        <w:rPr>
          <w:rFonts w:ascii="Times New Roman" w:hAnsi="Times New Roman" w:cs="Times New Roman"/>
          <w:b/>
          <w:sz w:val="24"/>
          <w:szCs w:val="24"/>
        </w:rPr>
        <w:t>OGGETTO</w:t>
      </w:r>
    </w:p>
    <w:p w14:paraId="5BDFC105" w14:textId="77777777" w:rsidR="00664F85" w:rsidRPr="00664F85" w:rsidRDefault="00664F85" w:rsidP="00422D45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342B2E" w14:textId="3A39713D" w:rsidR="00664F85" w:rsidRDefault="001C6A37" w:rsidP="0058749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664F85">
        <w:rPr>
          <w:rFonts w:ascii="Times New Roman" w:hAnsi="Times New Roman" w:cs="Times New Roman"/>
          <w:sz w:val="24"/>
          <w:szCs w:val="24"/>
        </w:rPr>
        <w:t>Visto l’art. 13 l. 19 novembre 1990, n. 341, a</w:t>
      </w:r>
      <w:r w:rsidR="00D96F59" w:rsidRPr="00664F85">
        <w:rPr>
          <w:rFonts w:ascii="Times New Roman" w:hAnsi="Times New Roman" w:cs="Times New Roman"/>
          <w:sz w:val="24"/>
          <w:szCs w:val="24"/>
        </w:rPr>
        <w:t xml:space="preserve">l fine di dare attuazione alle iniziative previste dal Piano di </w:t>
      </w:r>
      <w:r w:rsidR="00E65465" w:rsidRPr="00664F85">
        <w:rPr>
          <w:rFonts w:ascii="Times New Roman" w:hAnsi="Times New Roman" w:cs="Times New Roman"/>
          <w:sz w:val="24"/>
          <w:szCs w:val="24"/>
        </w:rPr>
        <w:t>O</w:t>
      </w:r>
      <w:r w:rsidR="00D96F59" w:rsidRPr="00664F85">
        <w:rPr>
          <w:rFonts w:ascii="Times New Roman" w:hAnsi="Times New Roman" w:cs="Times New Roman"/>
          <w:sz w:val="24"/>
          <w:szCs w:val="24"/>
        </w:rPr>
        <w:t>rientamento di Ateneo per l’</w:t>
      </w:r>
      <w:proofErr w:type="spellStart"/>
      <w:r w:rsidR="00D96F59" w:rsidRPr="00664F85">
        <w:rPr>
          <w:rFonts w:ascii="Times New Roman" w:hAnsi="Times New Roman" w:cs="Times New Roman"/>
          <w:sz w:val="24"/>
          <w:szCs w:val="24"/>
        </w:rPr>
        <w:t>a.a</w:t>
      </w:r>
      <w:proofErr w:type="spellEnd"/>
      <w:r w:rsidR="00D96F59" w:rsidRPr="00664F85">
        <w:rPr>
          <w:rFonts w:ascii="Times New Roman" w:hAnsi="Times New Roman" w:cs="Times New Roman"/>
          <w:sz w:val="24"/>
          <w:szCs w:val="24"/>
        </w:rPr>
        <w:t>. 202</w:t>
      </w:r>
      <w:r w:rsidR="00DD5F98">
        <w:rPr>
          <w:rFonts w:ascii="Times New Roman" w:hAnsi="Times New Roman" w:cs="Times New Roman"/>
          <w:sz w:val="24"/>
          <w:szCs w:val="24"/>
        </w:rPr>
        <w:t>5</w:t>
      </w:r>
      <w:r w:rsidR="00D96F59" w:rsidRPr="00664F85">
        <w:rPr>
          <w:rFonts w:ascii="Times New Roman" w:hAnsi="Times New Roman" w:cs="Times New Roman"/>
          <w:sz w:val="24"/>
          <w:szCs w:val="24"/>
        </w:rPr>
        <w:t>/202</w:t>
      </w:r>
      <w:r w:rsidR="00DD5F98">
        <w:rPr>
          <w:rFonts w:ascii="Times New Roman" w:hAnsi="Times New Roman" w:cs="Times New Roman"/>
          <w:sz w:val="24"/>
          <w:szCs w:val="24"/>
        </w:rPr>
        <w:t>6</w:t>
      </w:r>
      <w:r w:rsidR="00D96F59" w:rsidRPr="00664F85">
        <w:rPr>
          <w:rFonts w:ascii="Times New Roman" w:hAnsi="Times New Roman" w:cs="Times New Roman"/>
          <w:sz w:val="24"/>
          <w:szCs w:val="24"/>
        </w:rPr>
        <w:t>,</w:t>
      </w:r>
      <w:r w:rsidR="00D96F59"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96F59" w:rsidRPr="00664F85">
        <w:rPr>
          <w:rFonts w:ascii="Times New Roman" w:hAnsi="Times New Roman" w:cs="Times New Roman"/>
          <w:sz w:val="24"/>
          <w:szCs w:val="24"/>
        </w:rPr>
        <w:t xml:space="preserve">approvato dal Senato Accademico nella seduta </w:t>
      </w:r>
      <w:r w:rsidR="00D96F59" w:rsidRPr="00DD5F98">
        <w:rPr>
          <w:rFonts w:ascii="Times New Roman" w:hAnsi="Times New Roman" w:cs="Times New Roman"/>
          <w:sz w:val="24"/>
          <w:szCs w:val="24"/>
        </w:rPr>
        <w:t xml:space="preserve">del </w:t>
      </w:r>
      <w:r w:rsidR="00DD5F98" w:rsidRPr="00DD5F98">
        <w:rPr>
          <w:rFonts w:ascii="Times New Roman" w:hAnsi="Times New Roman" w:cs="Times New Roman"/>
          <w:sz w:val="24"/>
          <w:szCs w:val="24"/>
        </w:rPr>
        <w:t>21</w:t>
      </w:r>
      <w:r w:rsidR="00D96F59" w:rsidRPr="00DD5F98">
        <w:rPr>
          <w:rFonts w:ascii="Times New Roman" w:hAnsi="Times New Roman" w:cs="Times New Roman"/>
          <w:sz w:val="24"/>
          <w:szCs w:val="24"/>
        </w:rPr>
        <w:t xml:space="preserve"> ottobre</w:t>
      </w:r>
      <w:r w:rsidR="00D96F59" w:rsidRPr="00664F85">
        <w:rPr>
          <w:rFonts w:ascii="Times New Roman" w:hAnsi="Times New Roman" w:cs="Times New Roman"/>
          <w:sz w:val="24"/>
          <w:szCs w:val="24"/>
        </w:rPr>
        <w:t xml:space="preserve"> 202</w:t>
      </w:r>
      <w:r w:rsidR="00DD5F98">
        <w:rPr>
          <w:rFonts w:ascii="Times New Roman" w:hAnsi="Times New Roman" w:cs="Times New Roman"/>
          <w:sz w:val="24"/>
          <w:szCs w:val="24"/>
        </w:rPr>
        <w:t>5</w:t>
      </w:r>
      <w:r w:rsidR="00D96F59" w:rsidRPr="00664F85">
        <w:rPr>
          <w:rFonts w:ascii="Times New Roman" w:hAnsi="Times New Roman" w:cs="Times New Roman"/>
          <w:sz w:val="24"/>
          <w:szCs w:val="24"/>
        </w:rPr>
        <w:t>,</w:t>
      </w:r>
      <w:r w:rsidRPr="00664F85">
        <w:rPr>
          <w:rFonts w:ascii="Times New Roman" w:hAnsi="Times New Roman" w:cs="Times New Roman"/>
          <w:sz w:val="24"/>
          <w:szCs w:val="24"/>
        </w:rPr>
        <w:t xml:space="preserve"> e in accordo con il Regolamento dei servizi di tutorato di Ateneo,</w:t>
      </w:r>
      <w:r w:rsidR="00D96F59" w:rsidRPr="00664F85">
        <w:rPr>
          <w:rFonts w:ascii="Times New Roman" w:hAnsi="Times New Roman" w:cs="Times New Roman"/>
          <w:sz w:val="24"/>
          <w:szCs w:val="24"/>
        </w:rPr>
        <w:t xml:space="preserve"> è indetta una procedura di selezione</w:t>
      </w:r>
      <w:r w:rsidR="00D96F59"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96F59" w:rsidRPr="00664F85">
        <w:rPr>
          <w:rFonts w:ascii="Times New Roman" w:hAnsi="Times New Roman" w:cs="Times New Roman"/>
          <w:sz w:val="24"/>
          <w:szCs w:val="24"/>
        </w:rPr>
        <w:t xml:space="preserve">per il conferimento di </w:t>
      </w:r>
      <w:r w:rsidR="00D96F59" w:rsidRPr="00141FC4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D96F59" w:rsidRPr="0053321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53FD6" w:rsidRPr="0053321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147C3" w:rsidRPr="0053321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96F59" w:rsidRPr="00533215">
        <w:rPr>
          <w:rFonts w:ascii="Times New Roman" w:hAnsi="Times New Roman" w:cs="Times New Roman"/>
          <w:b/>
          <w:bCs/>
          <w:sz w:val="24"/>
          <w:szCs w:val="24"/>
        </w:rPr>
        <w:t xml:space="preserve"> assegni</w:t>
      </w:r>
      <w:r w:rsidR="00D96F59" w:rsidRPr="00533215">
        <w:rPr>
          <w:rFonts w:ascii="Times New Roman" w:hAnsi="Times New Roman" w:cs="Times New Roman"/>
          <w:sz w:val="24"/>
          <w:szCs w:val="24"/>
        </w:rPr>
        <w:t xml:space="preserve"> per</w:t>
      </w:r>
      <w:r w:rsidR="00D96F59" w:rsidRPr="00664F85">
        <w:rPr>
          <w:rFonts w:ascii="Times New Roman" w:hAnsi="Times New Roman" w:cs="Times New Roman"/>
          <w:sz w:val="24"/>
          <w:szCs w:val="24"/>
        </w:rPr>
        <w:t xml:space="preserve"> l’incentivazione delle attività di tutorato rivolto all’orientamento</w:t>
      </w:r>
      <w:r w:rsidR="005E3D4D" w:rsidRPr="00664F85">
        <w:rPr>
          <w:rFonts w:ascii="Times New Roman" w:hAnsi="Times New Roman" w:cs="Times New Roman"/>
          <w:sz w:val="24"/>
          <w:szCs w:val="24"/>
        </w:rPr>
        <w:t xml:space="preserve"> </w:t>
      </w:r>
      <w:r w:rsidR="00D96F59" w:rsidRPr="00664F85">
        <w:rPr>
          <w:rFonts w:ascii="Times New Roman" w:hAnsi="Times New Roman" w:cs="Times New Roman"/>
          <w:sz w:val="24"/>
          <w:szCs w:val="24"/>
        </w:rPr>
        <w:t>riservata</w:t>
      </w:r>
      <w:r w:rsidR="00D96F59" w:rsidRPr="00664F8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96F59" w:rsidRPr="00664F85">
        <w:rPr>
          <w:rFonts w:ascii="Times New Roman" w:hAnsi="Times New Roman" w:cs="Times New Roman"/>
          <w:sz w:val="24"/>
          <w:szCs w:val="24"/>
        </w:rPr>
        <w:t>agli</w:t>
      </w:r>
      <w:r w:rsidR="00D96F59" w:rsidRPr="00664F8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96F59" w:rsidRPr="00664F85">
        <w:rPr>
          <w:rFonts w:ascii="Times New Roman" w:hAnsi="Times New Roman" w:cs="Times New Roman"/>
          <w:sz w:val="24"/>
          <w:szCs w:val="24"/>
        </w:rPr>
        <w:t>studenti</w:t>
      </w:r>
      <w:r w:rsidR="007C40A6" w:rsidRPr="00664F85">
        <w:rPr>
          <w:rFonts w:ascii="Times New Roman" w:hAnsi="Times New Roman" w:cs="Times New Roman"/>
          <w:sz w:val="24"/>
          <w:szCs w:val="24"/>
        </w:rPr>
        <w:t xml:space="preserve"> </w:t>
      </w:r>
      <w:r w:rsidR="00D96F59" w:rsidRPr="00664F85">
        <w:rPr>
          <w:rFonts w:ascii="Times New Roman" w:hAnsi="Times New Roman" w:cs="Times New Roman"/>
          <w:spacing w:val="-54"/>
          <w:sz w:val="24"/>
          <w:szCs w:val="24"/>
        </w:rPr>
        <w:t xml:space="preserve"> </w:t>
      </w:r>
      <w:r w:rsidR="00D96F59" w:rsidRPr="00664F85">
        <w:rPr>
          <w:rFonts w:ascii="Times New Roman" w:hAnsi="Times New Roman" w:cs="Times New Roman"/>
          <w:sz w:val="24"/>
          <w:szCs w:val="24"/>
        </w:rPr>
        <w:t xml:space="preserve">capaci e meritevoli iscritti ai </w:t>
      </w:r>
      <w:r w:rsidR="00953FD6">
        <w:rPr>
          <w:rFonts w:ascii="Times New Roman" w:hAnsi="Times New Roman" w:cs="Times New Roman"/>
          <w:sz w:val="24"/>
          <w:szCs w:val="24"/>
        </w:rPr>
        <w:t>C</w:t>
      </w:r>
      <w:r w:rsidR="00D96F59" w:rsidRPr="00664F85">
        <w:rPr>
          <w:rFonts w:ascii="Times New Roman" w:hAnsi="Times New Roman" w:cs="Times New Roman"/>
          <w:sz w:val="24"/>
          <w:szCs w:val="24"/>
        </w:rPr>
        <w:t xml:space="preserve">orsi di </w:t>
      </w:r>
      <w:r w:rsidR="00953FD6">
        <w:rPr>
          <w:rFonts w:ascii="Times New Roman" w:hAnsi="Times New Roman" w:cs="Times New Roman"/>
          <w:sz w:val="24"/>
          <w:szCs w:val="24"/>
        </w:rPr>
        <w:t xml:space="preserve">Laurea </w:t>
      </w:r>
      <w:r w:rsidR="00D96F59" w:rsidRPr="00664F85">
        <w:rPr>
          <w:rFonts w:ascii="Times New Roman" w:hAnsi="Times New Roman" w:cs="Times New Roman"/>
          <w:sz w:val="24"/>
          <w:szCs w:val="24"/>
        </w:rPr>
        <w:t>presso</w:t>
      </w:r>
      <w:r w:rsidR="00D96F59" w:rsidRPr="00664F8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96F59" w:rsidRPr="00664F85">
        <w:rPr>
          <w:rFonts w:ascii="Times New Roman" w:hAnsi="Times New Roman" w:cs="Times New Roman"/>
          <w:sz w:val="24"/>
          <w:szCs w:val="24"/>
        </w:rPr>
        <w:t>l’Università</w:t>
      </w:r>
      <w:r w:rsidR="00D96F59" w:rsidRPr="00664F8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96F59" w:rsidRPr="00664F85">
        <w:rPr>
          <w:rFonts w:ascii="Times New Roman" w:hAnsi="Times New Roman" w:cs="Times New Roman"/>
          <w:sz w:val="24"/>
          <w:szCs w:val="24"/>
        </w:rPr>
        <w:t>degli</w:t>
      </w:r>
      <w:r w:rsidR="00D96F59" w:rsidRPr="00664F8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96F59" w:rsidRPr="00664F85">
        <w:rPr>
          <w:rFonts w:ascii="Times New Roman" w:hAnsi="Times New Roman" w:cs="Times New Roman"/>
          <w:sz w:val="24"/>
          <w:szCs w:val="24"/>
        </w:rPr>
        <w:t>Studi</w:t>
      </w:r>
      <w:r w:rsidR="00D96F59" w:rsidRPr="00664F8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96F59" w:rsidRPr="00664F85">
        <w:rPr>
          <w:rFonts w:ascii="Times New Roman" w:hAnsi="Times New Roman" w:cs="Times New Roman"/>
          <w:sz w:val="24"/>
          <w:szCs w:val="24"/>
        </w:rPr>
        <w:t>del</w:t>
      </w:r>
      <w:r w:rsidR="00D96F59" w:rsidRPr="00664F8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96F59" w:rsidRPr="00664F85">
        <w:rPr>
          <w:rFonts w:ascii="Times New Roman" w:hAnsi="Times New Roman" w:cs="Times New Roman"/>
          <w:sz w:val="24"/>
          <w:szCs w:val="24"/>
        </w:rPr>
        <w:t>Sannio</w:t>
      </w:r>
      <w:r w:rsidR="004C2FC3">
        <w:rPr>
          <w:rFonts w:ascii="Times New Roman" w:hAnsi="Times New Roman" w:cs="Times New Roman"/>
          <w:sz w:val="24"/>
          <w:szCs w:val="24"/>
        </w:rPr>
        <w:t>.</w:t>
      </w:r>
    </w:p>
    <w:p w14:paraId="4B19ED1C" w14:textId="77777777" w:rsidR="00664F85" w:rsidRPr="00664F85" w:rsidRDefault="00664F85" w:rsidP="00422D45">
      <w:pPr>
        <w:pStyle w:val="Corpotes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7694E2D" w14:textId="77777777" w:rsidR="00D96F59" w:rsidRPr="00664F85" w:rsidRDefault="00D96F59" w:rsidP="00422D45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F85">
        <w:rPr>
          <w:rFonts w:ascii="Times New Roman" w:hAnsi="Times New Roman" w:cs="Times New Roman"/>
          <w:b/>
          <w:sz w:val="24"/>
          <w:szCs w:val="24"/>
        </w:rPr>
        <w:t>ARTICOLO 2</w:t>
      </w:r>
    </w:p>
    <w:p w14:paraId="7695C3D5" w14:textId="2DDA0DF2" w:rsidR="00141FC4" w:rsidRDefault="00D96F59" w:rsidP="00422D45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F85">
        <w:rPr>
          <w:rFonts w:ascii="Times New Roman" w:hAnsi="Times New Roman" w:cs="Times New Roman"/>
          <w:b/>
          <w:sz w:val="24"/>
          <w:szCs w:val="24"/>
        </w:rPr>
        <w:t>RIPART</w:t>
      </w:r>
      <w:r w:rsidR="00E6670D">
        <w:rPr>
          <w:rFonts w:ascii="Times New Roman" w:hAnsi="Times New Roman" w:cs="Times New Roman"/>
          <w:b/>
          <w:sz w:val="24"/>
          <w:szCs w:val="24"/>
        </w:rPr>
        <w:t>O</w:t>
      </w:r>
      <w:r w:rsidRPr="00664F85">
        <w:rPr>
          <w:rFonts w:ascii="Times New Roman" w:hAnsi="Times New Roman" w:cs="Times New Roman"/>
          <w:b/>
          <w:sz w:val="24"/>
          <w:szCs w:val="24"/>
        </w:rPr>
        <w:t xml:space="preserve"> DELLE COLLABORAZIONI</w:t>
      </w:r>
    </w:p>
    <w:p w14:paraId="00061708" w14:textId="77777777" w:rsidR="00141FC4" w:rsidRDefault="00141FC4" w:rsidP="00422D45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142EB0" w14:textId="3B672BBF" w:rsidR="00242F6D" w:rsidRPr="00141FC4" w:rsidRDefault="00D96F59" w:rsidP="00587490">
      <w:pPr>
        <w:rPr>
          <w:rFonts w:ascii="Times New Roman" w:hAnsi="Times New Roman" w:cs="Times New Roman"/>
          <w:b/>
          <w:sz w:val="24"/>
          <w:szCs w:val="24"/>
        </w:rPr>
      </w:pPr>
      <w:r w:rsidRPr="00664F85">
        <w:rPr>
          <w:rFonts w:ascii="Times New Roman" w:hAnsi="Times New Roman" w:cs="Times New Roman"/>
          <w:sz w:val="24"/>
          <w:szCs w:val="24"/>
        </w:rPr>
        <w:t>Gli</w:t>
      </w:r>
      <w:r w:rsidRPr="004C2FC3">
        <w:rPr>
          <w:rFonts w:ascii="Times New Roman" w:hAnsi="Times New Roman" w:cs="Times New Roman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assegni</w:t>
      </w:r>
      <w:r w:rsidRPr="004C2FC3">
        <w:rPr>
          <w:rFonts w:ascii="Times New Roman" w:hAnsi="Times New Roman" w:cs="Times New Roman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di</w:t>
      </w:r>
      <w:r w:rsidRPr="004C2FC3">
        <w:rPr>
          <w:rFonts w:ascii="Times New Roman" w:hAnsi="Times New Roman" w:cs="Times New Roman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cui</w:t>
      </w:r>
      <w:r w:rsidRPr="004C2FC3">
        <w:rPr>
          <w:rFonts w:ascii="Times New Roman" w:hAnsi="Times New Roman" w:cs="Times New Roman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al</w:t>
      </w:r>
      <w:r w:rsidRPr="004C2FC3">
        <w:rPr>
          <w:rFonts w:ascii="Times New Roman" w:hAnsi="Times New Roman" w:cs="Times New Roman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precedente</w:t>
      </w:r>
      <w:r w:rsidRPr="004C2FC3">
        <w:rPr>
          <w:rFonts w:ascii="Times New Roman" w:hAnsi="Times New Roman" w:cs="Times New Roman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articolo</w:t>
      </w:r>
      <w:r w:rsidR="00B12D81" w:rsidRPr="00664F85">
        <w:rPr>
          <w:rFonts w:ascii="Times New Roman" w:hAnsi="Times New Roman" w:cs="Times New Roman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sono</w:t>
      </w:r>
      <w:r w:rsidRPr="004C2FC3">
        <w:rPr>
          <w:rFonts w:ascii="Times New Roman" w:hAnsi="Times New Roman" w:cs="Times New Roman"/>
          <w:sz w:val="24"/>
          <w:szCs w:val="24"/>
        </w:rPr>
        <w:t xml:space="preserve"> </w:t>
      </w:r>
      <w:r w:rsidR="00242F6D" w:rsidRPr="00664F85">
        <w:rPr>
          <w:rFonts w:ascii="Times New Roman" w:hAnsi="Times New Roman" w:cs="Times New Roman"/>
          <w:sz w:val="24"/>
          <w:szCs w:val="24"/>
        </w:rPr>
        <w:t>conferiti</w:t>
      </w:r>
      <w:r w:rsidRPr="004C2FC3">
        <w:rPr>
          <w:rFonts w:ascii="Times New Roman" w:hAnsi="Times New Roman" w:cs="Times New Roman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secondo</w:t>
      </w:r>
      <w:r w:rsidRPr="004C2FC3">
        <w:rPr>
          <w:rFonts w:ascii="Times New Roman" w:hAnsi="Times New Roman" w:cs="Times New Roman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il</w:t>
      </w:r>
      <w:r w:rsidRPr="004C2FC3">
        <w:rPr>
          <w:rFonts w:ascii="Times New Roman" w:hAnsi="Times New Roman" w:cs="Times New Roman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seguente</w:t>
      </w:r>
      <w:r w:rsidRPr="004C2FC3">
        <w:rPr>
          <w:rFonts w:ascii="Times New Roman" w:hAnsi="Times New Roman" w:cs="Times New Roman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prospetto:</w:t>
      </w:r>
    </w:p>
    <w:p w14:paraId="6BF584B9" w14:textId="77777777" w:rsidR="00242F6D" w:rsidRPr="00896AE5" w:rsidRDefault="00242F6D" w:rsidP="00422D45">
      <w:pPr>
        <w:pStyle w:val="Corpotesto"/>
        <w:ind w:firstLine="284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Grigliatabella"/>
        <w:tblW w:w="10212" w:type="dxa"/>
        <w:jc w:val="center"/>
        <w:tblLook w:val="04A0" w:firstRow="1" w:lastRow="0" w:firstColumn="1" w:lastColumn="0" w:noHBand="0" w:noVBand="1"/>
      </w:tblPr>
      <w:tblGrid>
        <w:gridCol w:w="7230"/>
        <w:gridCol w:w="2982"/>
      </w:tblGrid>
      <w:tr w:rsidR="00242F6D" w:rsidRPr="00664F85" w14:paraId="5C504BDF" w14:textId="77777777" w:rsidTr="009B1ACC">
        <w:trPr>
          <w:trHeight w:val="511"/>
          <w:jc w:val="center"/>
        </w:trPr>
        <w:tc>
          <w:tcPr>
            <w:tcW w:w="7230" w:type="dxa"/>
          </w:tcPr>
          <w:p w14:paraId="70AE493E" w14:textId="7B8885C8" w:rsidR="00242F6D" w:rsidRPr="00533215" w:rsidRDefault="00242F6D" w:rsidP="00E6670D">
            <w:pPr>
              <w:pStyle w:val="Corpotes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215">
              <w:rPr>
                <w:rFonts w:ascii="Times New Roman" w:hAnsi="Times New Roman" w:cs="Times New Roman"/>
                <w:sz w:val="24"/>
                <w:szCs w:val="24"/>
              </w:rPr>
              <w:t>Corso</w:t>
            </w:r>
            <w:r w:rsidRPr="0053321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533215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="00953FD6" w:rsidRPr="00533215">
              <w:rPr>
                <w:rFonts w:ascii="Times New Roman" w:hAnsi="Times New Roman" w:cs="Times New Roman"/>
                <w:sz w:val="24"/>
                <w:szCs w:val="24"/>
              </w:rPr>
              <w:t xml:space="preserve"> Laurea Magistrale a Ciclo Unico in Giurisprudenza (</w:t>
            </w:r>
            <w:r w:rsidR="00EE60EE" w:rsidRPr="00533215">
              <w:rPr>
                <w:rFonts w:ascii="Times New Roman" w:hAnsi="Times New Roman" w:cs="Times New Roman"/>
                <w:sz w:val="24"/>
                <w:szCs w:val="24"/>
              </w:rPr>
              <w:t>III, IV</w:t>
            </w:r>
            <w:r w:rsidR="00953FD6" w:rsidRPr="00533215">
              <w:rPr>
                <w:rFonts w:ascii="Times New Roman" w:hAnsi="Times New Roman" w:cs="Times New Roman"/>
                <w:sz w:val="24"/>
                <w:szCs w:val="24"/>
              </w:rPr>
              <w:t>, V anno, fino al I anno fuori corso)</w:t>
            </w:r>
          </w:p>
        </w:tc>
        <w:tc>
          <w:tcPr>
            <w:tcW w:w="2982" w:type="dxa"/>
          </w:tcPr>
          <w:p w14:paraId="693CCB4E" w14:textId="6CB4F384" w:rsidR="00242F6D" w:rsidRPr="00533215" w:rsidRDefault="00242F6D" w:rsidP="00E6670D">
            <w:pPr>
              <w:pStyle w:val="Corpotes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215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r w:rsidR="00DD5F98" w:rsidRPr="005332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33215">
              <w:rPr>
                <w:rFonts w:ascii="Times New Roman" w:hAnsi="Times New Roman" w:cs="Times New Roman"/>
                <w:sz w:val="24"/>
                <w:szCs w:val="24"/>
              </w:rPr>
              <w:t xml:space="preserve"> assegni / n. </w:t>
            </w:r>
            <w:r w:rsidR="005A4B34" w:rsidRPr="005332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215">
              <w:rPr>
                <w:rFonts w:ascii="Times New Roman" w:hAnsi="Times New Roman" w:cs="Times New Roman"/>
                <w:sz w:val="24"/>
                <w:szCs w:val="24"/>
              </w:rPr>
              <w:t>0 ore di attività per ciascun assegno</w:t>
            </w:r>
          </w:p>
        </w:tc>
      </w:tr>
      <w:tr w:rsidR="00BA01AB" w:rsidRPr="00664F85" w14:paraId="1ACE1BF1" w14:textId="77777777" w:rsidTr="009B1ACC">
        <w:trPr>
          <w:trHeight w:val="525"/>
          <w:jc w:val="center"/>
        </w:trPr>
        <w:tc>
          <w:tcPr>
            <w:tcW w:w="7230" w:type="dxa"/>
          </w:tcPr>
          <w:p w14:paraId="3B84F704" w14:textId="51663F8C" w:rsidR="00BA01AB" w:rsidRPr="00533215" w:rsidRDefault="00BA01AB" w:rsidP="00BA01AB">
            <w:pPr>
              <w:pStyle w:val="Corpotes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215">
              <w:rPr>
                <w:rFonts w:ascii="Times New Roman" w:hAnsi="Times New Roman" w:cs="Times New Roman"/>
                <w:sz w:val="24"/>
                <w:szCs w:val="24"/>
              </w:rPr>
              <w:t>Cors</w:t>
            </w:r>
            <w:r w:rsidR="00671F49" w:rsidRPr="0053321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33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21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 Laurea Magistrale in Scienze Statistiche e attuariali (I, II anno, fino al I anno fuori corso)</w:t>
            </w:r>
            <w:r w:rsidR="00671F49" w:rsidRPr="00533215">
              <w:rPr>
                <w:rFonts w:ascii="Times New Roman" w:hAnsi="Times New Roman" w:cs="Times New Roman"/>
                <w:sz w:val="24"/>
                <w:szCs w:val="24"/>
              </w:rPr>
              <w:t xml:space="preserve"> e in Economia e Management (I, II anno, fino al I anno fuori corso)</w:t>
            </w:r>
          </w:p>
        </w:tc>
        <w:tc>
          <w:tcPr>
            <w:tcW w:w="2982" w:type="dxa"/>
          </w:tcPr>
          <w:p w14:paraId="770520F4" w14:textId="12368281" w:rsidR="00BA01AB" w:rsidRPr="00533215" w:rsidRDefault="00BA01AB" w:rsidP="00BA01AB">
            <w:pPr>
              <w:pStyle w:val="Corpotes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215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r w:rsidR="00671F49" w:rsidRPr="005332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33215">
              <w:rPr>
                <w:rFonts w:ascii="Times New Roman" w:hAnsi="Times New Roman" w:cs="Times New Roman"/>
                <w:sz w:val="24"/>
                <w:szCs w:val="24"/>
              </w:rPr>
              <w:t xml:space="preserve"> assegni / n. </w:t>
            </w:r>
            <w:r w:rsidR="005A4B34" w:rsidRPr="005332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215">
              <w:rPr>
                <w:rFonts w:ascii="Times New Roman" w:hAnsi="Times New Roman" w:cs="Times New Roman"/>
                <w:sz w:val="24"/>
                <w:szCs w:val="24"/>
              </w:rPr>
              <w:t>0 ore di attività per ciascun assegno</w:t>
            </w:r>
          </w:p>
        </w:tc>
      </w:tr>
      <w:tr w:rsidR="00BA01AB" w:rsidRPr="00664F85" w14:paraId="74BE374D" w14:textId="77777777" w:rsidTr="009B1ACC">
        <w:trPr>
          <w:trHeight w:val="511"/>
          <w:jc w:val="center"/>
        </w:trPr>
        <w:tc>
          <w:tcPr>
            <w:tcW w:w="7230" w:type="dxa"/>
          </w:tcPr>
          <w:p w14:paraId="18AD26CC" w14:textId="1859DAB1" w:rsidR="00BA01AB" w:rsidRPr="00533215" w:rsidRDefault="00BA01AB" w:rsidP="00BA01AB">
            <w:pPr>
              <w:pStyle w:val="Corpotes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215">
              <w:rPr>
                <w:rFonts w:ascii="Times New Roman" w:hAnsi="Times New Roman" w:cs="Times New Roman"/>
                <w:sz w:val="24"/>
                <w:szCs w:val="24"/>
              </w:rPr>
              <w:t>Corsi di Laurea Magistrale afferenti al Dipartimento di Scienze e Tecnologie</w:t>
            </w:r>
          </w:p>
        </w:tc>
        <w:tc>
          <w:tcPr>
            <w:tcW w:w="2982" w:type="dxa"/>
          </w:tcPr>
          <w:p w14:paraId="45B61130" w14:textId="42BAF25C" w:rsidR="00BA01AB" w:rsidRPr="00533215" w:rsidRDefault="00BA01AB" w:rsidP="00BA01AB">
            <w:pPr>
              <w:pStyle w:val="Corpotes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215">
              <w:rPr>
                <w:rFonts w:ascii="Times New Roman" w:hAnsi="Times New Roman" w:cs="Times New Roman"/>
                <w:sz w:val="24"/>
                <w:szCs w:val="24"/>
              </w:rPr>
              <w:t xml:space="preserve">n. 8 assegni / n. </w:t>
            </w:r>
            <w:r w:rsidR="005A4B34" w:rsidRPr="005332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215">
              <w:rPr>
                <w:rFonts w:ascii="Times New Roman" w:hAnsi="Times New Roman" w:cs="Times New Roman"/>
                <w:sz w:val="24"/>
                <w:szCs w:val="24"/>
              </w:rPr>
              <w:t>0 ore di attività per ciascun assegno</w:t>
            </w:r>
          </w:p>
        </w:tc>
      </w:tr>
    </w:tbl>
    <w:p w14:paraId="21EB84C8" w14:textId="77777777" w:rsidR="00130FC8" w:rsidRPr="009B3394" w:rsidRDefault="00130FC8" w:rsidP="00422D45">
      <w:pPr>
        <w:pStyle w:val="Corpotesto"/>
        <w:ind w:firstLine="284"/>
        <w:jc w:val="both"/>
        <w:rPr>
          <w:rFonts w:ascii="Times New Roman" w:hAnsi="Times New Roman" w:cs="Times New Roman"/>
          <w:sz w:val="12"/>
          <w:szCs w:val="12"/>
        </w:rPr>
      </w:pPr>
    </w:p>
    <w:p w14:paraId="6B5896D9" w14:textId="78C6CF65" w:rsidR="00242F6D" w:rsidRPr="009B3394" w:rsidRDefault="00130FC8" w:rsidP="0058749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2243501"/>
      <w:r w:rsidRPr="00664F85">
        <w:rPr>
          <w:rFonts w:ascii="Times New Roman" w:hAnsi="Times New Roman" w:cs="Times New Roman"/>
          <w:sz w:val="24"/>
          <w:szCs w:val="24"/>
        </w:rPr>
        <w:t>Il conferimento degli assegni non</w:t>
      </w:r>
      <w:r w:rsidRPr="00664F8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comporta</w:t>
      </w:r>
      <w:r w:rsidRPr="00664F8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in</w:t>
      </w:r>
      <w:r w:rsidRPr="00664F8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alcun</w:t>
      </w:r>
      <w:r w:rsidRPr="00664F8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modo</w:t>
      </w:r>
      <w:r w:rsidRPr="00664F8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la</w:t>
      </w:r>
      <w:r w:rsidRPr="00664F8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costituzione</w:t>
      </w:r>
      <w:r w:rsidRPr="00664F8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di</w:t>
      </w:r>
      <w:r w:rsidRPr="00664F8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rapport</w:t>
      </w:r>
      <w:r w:rsidR="00351392">
        <w:rPr>
          <w:rFonts w:ascii="Times New Roman" w:hAnsi="Times New Roman" w:cs="Times New Roman"/>
          <w:sz w:val="24"/>
          <w:szCs w:val="24"/>
        </w:rPr>
        <w:t xml:space="preserve">i di lavoro </w:t>
      </w:r>
      <w:r w:rsidRPr="00664F85">
        <w:rPr>
          <w:rFonts w:ascii="Times New Roman" w:hAnsi="Times New Roman" w:cs="Times New Roman"/>
          <w:sz w:val="24"/>
          <w:szCs w:val="24"/>
        </w:rPr>
        <w:t>subordinato</w:t>
      </w:r>
      <w:r w:rsidRPr="00664F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con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la</w:t>
      </w:r>
      <w:r w:rsidRPr="00664F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Università</w:t>
      </w:r>
      <w:r w:rsidRPr="00664F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degli</w:t>
      </w:r>
      <w:r w:rsidRPr="00664F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Studi</w:t>
      </w:r>
      <w:r w:rsidRPr="00664F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del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Sannio.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49FEB68" w14:textId="77777777" w:rsidR="00130FC8" w:rsidRPr="00664F85" w:rsidRDefault="00130FC8" w:rsidP="00422D45">
      <w:pPr>
        <w:tabs>
          <w:tab w:val="left" w:pos="4088"/>
        </w:tabs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14:paraId="59C75C74" w14:textId="1E0CC7C5" w:rsidR="00D96F59" w:rsidRPr="00664F85" w:rsidRDefault="00D96F59" w:rsidP="00422D45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82243527"/>
      <w:r w:rsidRPr="00664F85">
        <w:rPr>
          <w:rFonts w:ascii="Times New Roman" w:hAnsi="Times New Roman" w:cs="Times New Roman"/>
          <w:b/>
          <w:sz w:val="24"/>
          <w:szCs w:val="24"/>
        </w:rPr>
        <w:t>ARTICOLO 3</w:t>
      </w:r>
    </w:p>
    <w:p w14:paraId="6F8E8D71" w14:textId="05012317" w:rsidR="00242F6D" w:rsidRPr="00664F85" w:rsidRDefault="00B12D81" w:rsidP="00422D45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F85">
        <w:rPr>
          <w:rFonts w:ascii="Times New Roman" w:hAnsi="Times New Roman" w:cs="Times New Roman"/>
          <w:b/>
          <w:sz w:val="24"/>
          <w:szCs w:val="24"/>
        </w:rPr>
        <w:t>ATTIVITÀ DI TUTORATO</w:t>
      </w:r>
    </w:p>
    <w:bookmarkEnd w:id="1"/>
    <w:p w14:paraId="36F04CCD" w14:textId="77777777" w:rsidR="00B12D81" w:rsidRPr="00664F85" w:rsidRDefault="00B12D81" w:rsidP="00422D45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AD78B8" w14:textId="77777777" w:rsidR="00A567D2" w:rsidRDefault="00A567D2" w:rsidP="0058749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2072610"/>
      <w:r w:rsidRPr="00664F85">
        <w:rPr>
          <w:rFonts w:ascii="Times New Roman" w:hAnsi="Times New Roman" w:cs="Times New Roman"/>
          <w:sz w:val="24"/>
          <w:szCs w:val="24"/>
        </w:rPr>
        <w:t>Le attività di tutorato</w:t>
      </w:r>
      <w:r>
        <w:rPr>
          <w:rFonts w:ascii="Times New Roman" w:hAnsi="Times New Roman" w:cs="Times New Roman"/>
          <w:sz w:val="24"/>
          <w:szCs w:val="24"/>
        </w:rPr>
        <w:t xml:space="preserve"> di cui all’art. 1</w:t>
      </w:r>
      <w:r w:rsidRPr="0066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hanno </w:t>
      </w:r>
      <w:r w:rsidRPr="00664F85">
        <w:rPr>
          <w:rFonts w:ascii="Times New Roman" w:hAnsi="Times New Roman" w:cs="Times New Roman"/>
          <w:sz w:val="24"/>
          <w:szCs w:val="24"/>
        </w:rPr>
        <w:t>ad oggetto:</w:t>
      </w:r>
    </w:p>
    <w:p w14:paraId="4EFD0F52" w14:textId="77777777" w:rsidR="00A567D2" w:rsidRDefault="00A567D2" w:rsidP="00AA40C6">
      <w:pPr>
        <w:pStyle w:val="Corpotesto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4F85">
        <w:rPr>
          <w:rFonts w:ascii="Times New Roman" w:hAnsi="Times New Roman" w:cs="Times New Roman"/>
          <w:sz w:val="24"/>
          <w:szCs w:val="24"/>
        </w:rPr>
        <w:t>attività</w:t>
      </w:r>
      <w:r w:rsidRPr="00664F8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di</w:t>
      </w:r>
      <w:r w:rsidRPr="00664F8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supporto</w:t>
      </w:r>
      <w:r w:rsidRPr="00664F8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informativo</w:t>
      </w:r>
      <w:r w:rsidRPr="00664F8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e</w:t>
      </w:r>
      <w:r w:rsidRPr="00664F8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orientamento, nonché di sostegno all’apprendimento</w:t>
      </w:r>
      <w:r w:rsidRPr="00664F8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nell’ambito</w:t>
      </w:r>
      <w:r w:rsidRPr="00664F8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delle</w:t>
      </w:r>
      <w:r w:rsidRPr="00664F8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iniziative</w:t>
      </w:r>
      <w:r w:rsidRPr="00664F8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di orientamento in entrata rivolte agli studenti degli istituti di istruzione secondaria di secondo grado;</w:t>
      </w:r>
    </w:p>
    <w:p w14:paraId="3B9229C0" w14:textId="3D0FA434" w:rsidR="00A567D2" w:rsidRPr="00664F85" w:rsidRDefault="00A567D2" w:rsidP="00AA40C6">
      <w:pPr>
        <w:pStyle w:val="Corpotesto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4F85">
        <w:rPr>
          <w:rFonts w:ascii="Times New Roman" w:hAnsi="Times New Roman" w:cs="Times New Roman"/>
          <w:sz w:val="24"/>
          <w:szCs w:val="24"/>
        </w:rPr>
        <w:t>attività</w:t>
      </w:r>
      <w:r w:rsidRPr="00664F8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di</w:t>
      </w:r>
      <w:r w:rsidRPr="00664F8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supporto</w:t>
      </w:r>
      <w:r w:rsidRPr="00664F8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informativo</w:t>
      </w:r>
      <w:r w:rsidRPr="00664F8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e</w:t>
      </w:r>
      <w:r w:rsidRPr="00664F8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orientamento, nonché di sostegno all’apprendimento,</w:t>
      </w:r>
      <w:r w:rsidRPr="00664F8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nell’ambito</w:t>
      </w:r>
      <w:r w:rsidRPr="00664F8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delle</w:t>
      </w:r>
      <w:r w:rsidRPr="00664F8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iniziative</w:t>
      </w:r>
      <w:r w:rsidRPr="00664F8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 xml:space="preserve">di orientamento </w:t>
      </w:r>
      <w:r w:rsidRPr="00664F85">
        <w:rPr>
          <w:rFonts w:ascii="Times New Roman" w:hAnsi="Times New Roman" w:cs="Times New Roman"/>
          <w:i/>
          <w:iCs/>
          <w:sz w:val="24"/>
          <w:szCs w:val="24"/>
        </w:rPr>
        <w:t>in itinere</w:t>
      </w:r>
      <w:r w:rsidRPr="00664F85">
        <w:rPr>
          <w:rFonts w:ascii="Times New Roman" w:hAnsi="Times New Roman" w:cs="Times New Roman"/>
          <w:sz w:val="24"/>
          <w:szCs w:val="24"/>
        </w:rPr>
        <w:t xml:space="preserve"> rivolte agli studenti iscritti ai Corsi di Studio dell’Ateneo</w:t>
      </w:r>
      <w:r w:rsidR="00422D45">
        <w:rPr>
          <w:rFonts w:ascii="Times New Roman" w:hAnsi="Times New Roman" w:cs="Times New Roman"/>
          <w:sz w:val="24"/>
          <w:szCs w:val="24"/>
        </w:rPr>
        <w:t>.</w:t>
      </w:r>
    </w:p>
    <w:p w14:paraId="4450BC81" w14:textId="77777777" w:rsidR="00422D45" w:rsidRDefault="00A567D2" w:rsidP="0058749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diritti e doveri dei tutor sono disciplinati dall’art. 7 del Regolamento dei servizi di tutorato di Ateneo.</w:t>
      </w:r>
    </w:p>
    <w:p w14:paraId="715887CF" w14:textId="40C44325" w:rsidR="00A567D2" w:rsidRDefault="004366C1" w:rsidP="0058749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Pr="00171A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1AC8">
        <w:rPr>
          <w:rFonts w:ascii="Times New Roman" w:hAnsi="Times New Roman" w:cs="Times New Roman"/>
          <w:sz w:val="24"/>
          <w:szCs w:val="24"/>
        </w:rPr>
        <w:t>tutor</w:t>
      </w:r>
      <w:r w:rsidRPr="00171A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1AC8">
        <w:rPr>
          <w:rFonts w:ascii="Times New Roman" w:hAnsi="Times New Roman" w:cs="Times New Roman"/>
          <w:sz w:val="24"/>
          <w:szCs w:val="24"/>
        </w:rPr>
        <w:t>è</w:t>
      </w:r>
      <w:r w:rsidRPr="00171A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1AC8">
        <w:rPr>
          <w:rFonts w:ascii="Times New Roman" w:hAnsi="Times New Roman" w:cs="Times New Roman"/>
          <w:sz w:val="24"/>
          <w:szCs w:val="24"/>
        </w:rPr>
        <w:t>coperto</w:t>
      </w:r>
      <w:r w:rsidRPr="00171A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1AC8">
        <w:rPr>
          <w:rFonts w:ascii="Times New Roman" w:hAnsi="Times New Roman" w:cs="Times New Roman"/>
          <w:sz w:val="24"/>
          <w:szCs w:val="24"/>
        </w:rPr>
        <w:t>da</w:t>
      </w:r>
      <w:r w:rsidRPr="00171A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1AC8">
        <w:rPr>
          <w:rFonts w:ascii="Times New Roman" w:hAnsi="Times New Roman" w:cs="Times New Roman"/>
          <w:sz w:val="24"/>
          <w:szCs w:val="24"/>
        </w:rPr>
        <w:t>tutela</w:t>
      </w:r>
      <w:r w:rsidRPr="00171A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1AC8">
        <w:rPr>
          <w:rFonts w:ascii="Times New Roman" w:hAnsi="Times New Roman" w:cs="Times New Roman"/>
          <w:sz w:val="24"/>
          <w:szCs w:val="24"/>
        </w:rPr>
        <w:t>assicurativa</w:t>
      </w:r>
      <w:r w:rsidRPr="00171A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1AC8">
        <w:rPr>
          <w:rFonts w:ascii="Times New Roman" w:hAnsi="Times New Roman" w:cs="Times New Roman"/>
          <w:sz w:val="24"/>
          <w:szCs w:val="24"/>
        </w:rPr>
        <w:t>in</w:t>
      </w:r>
      <w:r w:rsidRPr="00171A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1AC8">
        <w:rPr>
          <w:rFonts w:ascii="Times New Roman" w:hAnsi="Times New Roman" w:cs="Times New Roman"/>
          <w:sz w:val="24"/>
          <w:szCs w:val="24"/>
        </w:rPr>
        <w:t>ragione</w:t>
      </w:r>
      <w:r w:rsidRPr="00171A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1AC8">
        <w:rPr>
          <w:rFonts w:ascii="Times New Roman" w:hAnsi="Times New Roman" w:cs="Times New Roman"/>
          <w:sz w:val="24"/>
          <w:szCs w:val="24"/>
        </w:rPr>
        <w:t>delle</w:t>
      </w:r>
      <w:r w:rsidRPr="00171A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1AC8">
        <w:rPr>
          <w:rFonts w:ascii="Times New Roman" w:hAnsi="Times New Roman" w:cs="Times New Roman"/>
          <w:sz w:val="24"/>
          <w:szCs w:val="24"/>
        </w:rPr>
        <w:t>polizze</w:t>
      </w:r>
      <w:r w:rsidRPr="00171A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171AC8">
        <w:rPr>
          <w:rFonts w:ascii="Times New Roman" w:hAnsi="Times New Roman" w:cs="Times New Roman"/>
          <w:sz w:val="24"/>
          <w:szCs w:val="24"/>
        </w:rPr>
        <w:t>all’uopo</w:t>
      </w:r>
      <w:proofErr w:type="gramEnd"/>
      <w:r w:rsidRPr="00171A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1AC8">
        <w:rPr>
          <w:rFonts w:ascii="Times New Roman" w:hAnsi="Times New Roman" w:cs="Times New Roman"/>
          <w:sz w:val="24"/>
          <w:szCs w:val="24"/>
        </w:rPr>
        <w:t>stipulate</w:t>
      </w:r>
      <w:r w:rsidRPr="00171A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1AC8">
        <w:rPr>
          <w:rFonts w:ascii="Times New Roman" w:hAnsi="Times New Roman" w:cs="Times New Roman"/>
          <w:sz w:val="24"/>
          <w:szCs w:val="24"/>
        </w:rPr>
        <w:t>dall’Ateneo.</w:t>
      </w:r>
    </w:p>
    <w:p w14:paraId="6C5F00F7" w14:textId="4CE07CFA" w:rsidR="00A567D2" w:rsidRDefault="00A567D2" w:rsidP="0058749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0C64A3">
        <w:rPr>
          <w:rFonts w:ascii="Times New Roman" w:hAnsi="Times New Roman" w:cs="Times New Roman"/>
          <w:sz w:val="24"/>
          <w:szCs w:val="24"/>
        </w:rPr>
        <w:t>Le attività di tutorato sono svolte sotto il coordinamento del Delegato all’Orientamento di Ateneo e dei</w:t>
      </w:r>
      <w:r w:rsidRPr="000C6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64A3">
        <w:rPr>
          <w:rFonts w:ascii="Times New Roman" w:hAnsi="Times New Roman" w:cs="Times New Roman"/>
          <w:sz w:val="24"/>
          <w:szCs w:val="24"/>
        </w:rPr>
        <w:t>Delegati</w:t>
      </w:r>
      <w:r w:rsidRPr="000C6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C64A3">
        <w:rPr>
          <w:rFonts w:ascii="Times New Roman" w:hAnsi="Times New Roman" w:cs="Times New Roman"/>
          <w:sz w:val="24"/>
          <w:szCs w:val="24"/>
        </w:rPr>
        <w:t>all’Orientamento</w:t>
      </w:r>
      <w:r w:rsidRPr="000C6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C64A3">
        <w:rPr>
          <w:rFonts w:ascii="Times New Roman" w:hAnsi="Times New Roman" w:cs="Times New Roman"/>
          <w:sz w:val="24"/>
          <w:szCs w:val="24"/>
        </w:rPr>
        <w:t>di</w:t>
      </w:r>
      <w:r w:rsidRPr="000C6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C64A3">
        <w:rPr>
          <w:rFonts w:ascii="Times New Roman" w:hAnsi="Times New Roman" w:cs="Times New Roman"/>
          <w:sz w:val="24"/>
          <w:szCs w:val="24"/>
        </w:rPr>
        <w:t>Dipartimento e</w:t>
      </w:r>
      <w:r w:rsidRPr="000C6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64A3">
        <w:rPr>
          <w:rFonts w:ascii="Times New Roman" w:hAnsi="Times New Roman" w:cs="Times New Roman"/>
          <w:sz w:val="24"/>
          <w:szCs w:val="24"/>
        </w:rPr>
        <w:t xml:space="preserve">devono concludersi entro e non oltre il </w:t>
      </w:r>
      <w:r w:rsidR="00263C9D" w:rsidRPr="000C64A3">
        <w:rPr>
          <w:rFonts w:ascii="Times New Roman" w:hAnsi="Times New Roman" w:cs="Times New Roman"/>
          <w:sz w:val="24"/>
          <w:szCs w:val="24"/>
        </w:rPr>
        <w:t>31 dicembre</w:t>
      </w:r>
      <w:r w:rsidRPr="000C64A3">
        <w:rPr>
          <w:rFonts w:ascii="Times New Roman" w:hAnsi="Times New Roman" w:cs="Times New Roman"/>
          <w:sz w:val="24"/>
          <w:szCs w:val="24"/>
        </w:rPr>
        <w:t xml:space="preserve"> 202</w:t>
      </w:r>
      <w:r w:rsidR="00442B6C" w:rsidRPr="000C64A3">
        <w:rPr>
          <w:rFonts w:ascii="Times New Roman" w:hAnsi="Times New Roman" w:cs="Times New Roman"/>
          <w:sz w:val="24"/>
          <w:szCs w:val="24"/>
        </w:rPr>
        <w:t>6</w:t>
      </w:r>
      <w:r w:rsidRPr="000C64A3">
        <w:rPr>
          <w:rFonts w:ascii="Times New Roman" w:hAnsi="Times New Roman" w:cs="Times New Roman"/>
          <w:sz w:val="24"/>
          <w:szCs w:val="24"/>
        </w:rPr>
        <w:t>.</w:t>
      </w:r>
    </w:p>
    <w:p w14:paraId="408EA689" w14:textId="3E0D918F" w:rsidR="006739A7" w:rsidRPr="00422D45" w:rsidRDefault="00A567D2" w:rsidP="00587490">
      <w:pPr>
        <w:pStyle w:val="Corpotes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tutor è tenuto a </w:t>
      </w:r>
      <w:r w:rsidRPr="00A567D2">
        <w:rPr>
          <w:rFonts w:ascii="Times New Roman" w:hAnsi="Times New Roman" w:cs="Times New Roman"/>
          <w:sz w:val="24"/>
          <w:szCs w:val="24"/>
        </w:rPr>
        <w:t>redigere un prospetto contenente date e orari di inizio/fine</w:t>
      </w:r>
      <w:r w:rsidRPr="00A567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67D2">
        <w:rPr>
          <w:rFonts w:ascii="Times New Roman" w:hAnsi="Times New Roman" w:cs="Times New Roman"/>
          <w:sz w:val="24"/>
          <w:szCs w:val="24"/>
        </w:rPr>
        <w:t>delle attività</w:t>
      </w:r>
      <w:r w:rsidRPr="00A567D2">
        <w:rPr>
          <w:rFonts w:ascii="Times New Roman" w:hAnsi="Times New Roman" w:cs="Times New Roman"/>
          <w:spacing w:val="-2"/>
          <w:sz w:val="24"/>
          <w:szCs w:val="24"/>
        </w:rPr>
        <w:t>;</w:t>
      </w:r>
      <w:r w:rsidRPr="00A567D2">
        <w:rPr>
          <w:rFonts w:ascii="Times New Roman" w:hAnsi="Times New Roman" w:cs="Times New Roman"/>
          <w:sz w:val="24"/>
          <w:szCs w:val="24"/>
        </w:rPr>
        <w:t xml:space="preserve"> tale prospetto è approvato dal Delegato di Ateneo all’Orientamento ovvero dal competente Delegato</w:t>
      </w:r>
      <w:r w:rsidRPr="00A567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67D2">
        <w:rPr>
          <w:rFonts w:ascii="Times New Roman" w:hAnsi="Times New Roman" w:cs="Times New Roman"/>
          <w:sz w:val="24"/>
          <w:szCs w:val="24"/>
        </w:rPr>
        <w:t>all’Orientamento</w:t>
      </w:r>
      <w:r w:rsidRPr="00A567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67D2">
        <w:rPr>
          <w:rFonts w:ascii="Times New Roman" w:hAnsi="Times New Roman" w:cs="Times New Roman"/>
          <w:sz w:val="24"/>
          <w:szCs w:val="24"/>
        </w:rPr>
        <w:t>di</w:t>
      </w:r>
    </w:p>
    <w:p w14:paraId="392C0109" w14:textId="4B0CAE7C" w:rsidR="00896AE5" w:rsidRPr="00A567D2" w:rsidRDefault="00A567D2" w:rsidP="0058749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A567D2">
        <w:rPr>
          <w:rFonts w:ascii="Times New Roman" w:hAnsi="Times New Roman" w:cs="Times New Roman"/>
          <w:sz w:val="24"/>
          <w:szCs w:val="24"/>
        </w:rPr>
        <w:t>Dipartimento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67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67D2">
        <w:rPr>
          <w:rFonts w:ascii="Times New Roman" w:hAnsi="Times New Roman" w:cs="Times New Roman"/>
          <w:sz w:val="24"/>
          <w:szCs w:val="24"/>
        </w:rPr>
        <w:t>ai</w:t>
      </w:r>
      <w:r w:rsidRPr="00A567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67D2">
        <w:rPr>
          <w:rFonts w:ascii="Times New Roman" w:hAnsi="Times New Roman" w:cs="Times New Roman"/>
          <w:sz w:val="24"/>
          <w:szCs w:val="24"/>
        </w:rPr>
        <w:t>fini</w:t>
      </w:r>
      <w:r w:rsidRPr="00A567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67D2">
        <w:rPr>
          <w:rFonts w:ascii="Times New Roman" w:hAnsi="Times New Roman" w:cs="Times New Roman"/>
          <w:sz w:val="24"/>
          <w:szCs w:val="24"/>
        </w:rPr>
        <w:t>della</w:t>
      </w:r>
      <w:r w:rsidRPr="00A567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67D2">
        <w:rPr>
          <w:rFonts w:ascii="Times New Roman" w:hAnsi="Times New Roman" w:cs="Times New Roman"/>
          <w:sz w:val="24"/>
          <w:szCs w:val="24"/>
        </w:rPr>
        <w:t>liquidazione</w:t>
      </w:r>
      <w:r w:rsidRPr="00A567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67D2">
        <w:rPr>
          <w:rFonts w:ascii="Times New Roman" w:hAnsi="Times New Roman" w:cs="Times New Roman"/>
          <w:sz w:val="24"/>
          <w:szCs w:val="24"/>
        </w:rPr>
        <w:t>delle</w:t>
      </w:r>
      <w:r w:rsidRPr="00A567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67D2">
        <w:rPr>
          <w:rFonts w:ascii="Times New Roman" w:hAnsi="Times New Roman" w:cs="Times New Roman"/>
          <w:sz w:val="24"/>
          <w:szCs w:val="24"/>
        </w:rPr>
        <w:t>spettanze dovute</w:t>
      </w:r>
      <w:r w:rsidRPr="00A567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67D2">
        <w:rPr>
          <w:rFonts w:ascii="Times New Roman" w:hAnsi="Times New Roman" w:cs="Times New Roman"/>
          <w:sz w:val="24"/>
          <w:szCs w:val="24"/>
        </w:rPr>
        <w:t>al</w:t>
      </w:r>
      <w:r w:rsidRPr="00A567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67D2">
        <w:rPr>
          <w:rFonts w:ascii="Times New Roman" w:hAnsi="Times New Roman" w:cs="Times New Roman"/>
          <w:sz w:val="24"/>
          <w:szCs w:val="24"/>
        </w:rPr>
        <w:t>tutor.</w:t>
      </w:r>
    </w:p>
    <w:bookmarkEnd w:id="2"/>
    <w:p w14:paraId="12C8D47F" w14:textId="77777777" w:rsidR="00A3057F" w:rsidRDefault="00A3057F" w:rsidP="005874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CA427A" w14:textId="77777777" w:rsidR="001D57CC" w:rsidRDefault="001D57CC" w:rsidP="00422D45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CB8709" w14:textId="77777777" w:rsidR="001D57CC" w:rsidRDefault="001D57CC" w:rsidP="00422D45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4EBF52" w14:textId="42650708" w:rsidR="00664F85" w:rsidRDefault="00664F85" w:rsidP="00422D45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ARTICOLO 4</w:t>
      </w:r>
    </w:p>
    <w:p w14:paraId="5032B564" w14:textId="4ACC2907" w:rsidR="00D96F59" w:rsidRPr="00664F85" w:rsidRDefault="00D96F59" w:rsidP="00422D45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F85">
        <w:rPr>
          <w:rFonts w:ascii="Times New Roman" w:hAnsi="Times New Roman" w:cs="Times New Roman"/>
          <w:b/>
          <w:sz w:val="24"/>
          <w:szCs w:val="24"/>
        </w:rPr>
        <w:t>REQUISITI DI AMMISSIONE</w:t>
      </w:r>
    </w:p>
    <w:p w14:paraId="4465A2B5" w14:textId="77777777" w:rsidR="00D96F59" w:rsidRPr="00664F85" w:rsidRDefault="00D96F59" w:rsidP="00422D45">
      <w:pPr>
        <w:pStyle w:val="Corpotes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AC2BFB" w14:textId="77777777" w:rsidR="00556D66" w:rsidRPr="00C40C90" w:rsidRDefault="00D96F59" w:rsidP="00556D66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664F85">
        <w:rPr>
          <w:rFonts w:ascii="Times New Roman" w:hAnsi="Times New Roman" w:cs="Times New Roman"/>
          <w:sz w:val="24"/>
          <w:szCs w:val="24"/>
        </w:rPr>
        <w:t xml:space="preserve">Sono ammessi alla selezione gli </w:t>
      </w:r>
      <w:r w:rsidRPr="00664F85">
        <w:rPr>
          <w:rFonts w:ascii="Times New Roman" w:hAnsi="Times New Roman" w:cs="Times New Roman"/>
          <w:spacing w:val="-2"/>
          <w:sz w:val="24"/>
          <w:szCs w:val="24"/>
        </w:rPr>
        <w:t xml:space="preserve">studenti </w:t>
      </w:r>
      <w:r w:rsidR="00A1599E">
        <w:rPr>
          <w:rFonts w:ascii="Times New Roman" w:hAnsi="Times New Roman" w:cs="Times New Roman"/>
          <w:spacing w:val="-2"/>
          <w:sz w:val="24"/>
          <w:szCs w:val="24"/>
        </w:rPr>
        <w:t>che, nell’</w:t>
      </w:r>
      <w:proofErr w:type="spellStart"/>
      <w:r w:rsidR="00A1599E">
        <w:rPr>
          <w:rFonts w:ascii="Times New Roman" w:hAnsi="Times New Roman" w:cs="Times New Roman"/>
          <w:spacing w:val="-2"/>
          <w:sz w:val="24"/>
          <w:szCs w:val="24"/>
        </w:rPr>
        <w:t>a.a</w:t>
      </w:r>
      <w:proofErr w:type="spellEnd"/>
      <w:r w:rsidR="00A1599E">
        <w:rPr>
          <w:rFonts w:ascii="Times New Roman" w:hAnsi="Times New Roman" w:cs="Times New Roman"/>
          <w:spacing w:val="-2"/>
          <w:sz w:val="24"/>
          <w:szCs w:val="24"/>
        </w:rPr>
        <w:t>. 202</w:t>
      </w:r>
      <w:r w:rsidR="00E71A07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A1599E">
        <w:rPr>
          <w:rFonts w:ascii="Times New Roman" w:hAnsi="Times New Roman" w:cs="Times New Roman"/>
          <w:spacing w:val="-2"/>
          <w:sz w:val="24"/>
          <w:szCs w:val="24"/>
        </w:rPr>
        <w:t>/202</w:t>
      </w:r>
      <w:r w:rsidR="00E71A07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A1599E">
        <w:rPr>
          <w:rFonts w:ascii="Times New Roman" w:hAnsi="Times New Roman" w:cs="Times New Roman"/>
          <w:spacing w:val="-2"/>
          <w:sz w:val="24"/>
          <w:szCs w:val="24"/>
        </w:rPr>
        <w:t xml:space="preserve">, risultino </w:t>
      </w:r>
      <w:r w:rsidRPr="00664F85">
        <w:rPr>
          <w:rFonts w:ascii="Times New Roman" w:hAnsi="Times New Roman" w:cs="Times New Roman"/>
          <w:spacing w:val="-2"/>
          <w:sz w:val="24"/>
          <w:szCs w:val="24"/>
        </w:rPr>
        <w:t xml:space="preserve">regolarmente </w:t>
      </w:r>
      <w:r w:rsidR="00556D66" w:rsidRPr="00C40C90">
        <w:rPr>
          <w:rFonts w:ascii="Times New Roman" w:hAnsi="Times New Roman" w:cs="Times New Roman"/>
          <w:sz w:val="24"/>
          <w:szCs w:val="24"/>
        </w:rPr>
        <w:t xml:space="preserve">iscritti ai </w:t>
      </w:r>
      <w:r w:rsidR="00556D66">
        <w:rPr>
          <w:rFonts w:ascii="Times New Roman" w:hAnsi="Times New Roman" w:cs="Times New Roman"/>
          <w:sz w:val="24"/>
          <w:szCs w:val="24"/>
        </w:rPr>
        <w:t>corsi di laurea magistrale e magistrale a ciclo unico</w:t>
      </w:r>
      <w:r w:rsidR="00556D66" w:rsidRPr="00C40C90">
        <w:rPr>
          <w:rFonts w:ascii="Times New Roman" w:hAnsi="Times New Roman" w:cs="Times New Roman"/>
          <w:sz w:val="24"/>
          <w:szCs w:val="24"/>
        </w:rPr>
        <w:t xml:space="preserve"> di cui al</w:t>
      </w:r>
      <w:r w:rsidR="00556D66">
        <w:rPr>
          <w:rFonts w:ascii="Times New Roman" w:hAnsi="Times New Roman" w:cs="Times New Roman"/>
          <w:sz w:val="24"/>
          <w:szCs w:val="24"/>
        </w:rPr>
        <w:t xml:space="preserve"> precedente articolo 2.</w:t>
      </w:r>
    </w:p>
    <w:p w14:paraId="176F5485" w14:textId="77777777" w:rsidR="00D96F59" w:rsidRPr="00664F85" w:rsidRDefault="00D96F59" w:rsidP="0058749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250A2139" w14:textId="69FA7D49" w:rsidR="00D96F59" w:rsidRPr="00664F85" w:rsidRDefault="00D96F59" w:rsidP="00422D45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F85">
        <w:rPr>
          <w:rFonts w:ascii="Times New Roman" w:hAnsi="Times New Roman" w:cs="Times New Roman"/>
          <w:b/>
          <w:sz w:val="24"/>
          <w:szCs w:val="24"/>
        </w:rPr>
        <w:t xml:space="preserve">ARTICOLO </w:t>
      </w:r>
      <w:r w:rsidR="00D1604D">
        <w:rPr>
          <w:rFonts w:ascii="Times New Roman" w:hAnsi="Times New Roman" w:cs="Times New Roman"/>
          <w:b/>
          <w:sz w:val="24"/>
          <w:szCs w:val="24"/>
        </w:rPr>
        <w:t>5</w:t>
      </w:r>
    </w:p>
    <w:p w14:paraId="10A9564F" w14:textId="21494E3C" w:rsidR="00D96F59" w:rsidRPr="00664F85" w:rsidRDefault="00D96F59" w:rsidP="00422D45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F85">
        <w:rPr>
          <w:rFonts w:ascii="Times New Roman" w:hAnsi="Times New Roman" w:cs="Times New Roman"/>
          <w:b/>
          <w:sz w:val="24"/>
          <w:szCs w:val="24"/>
        </w:rPr>
        <w:t>DOMANDA DI PARTECIPAZIONE</w:t>
      </w:r>
    </w:p>
    <w:p w14:paraId="4B60DCEE" w14:textId="77777777" w:rsidR="00D96F59" w:rsidRPr="00664F85" w:rsidRDefault="00D96F59" w:rsidP="00422D45">
      <w:pPr>
        <w:pStyle w:val="Corpotes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7D3BEF" w14:textId="0B82573A" w:rsidR="00D1604D" w:rsidRDefault="00D96F59" w:rsidP="0058749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1043305"/>
      <w:bookmarkStart w:id="4" w:name="_Hlk182073794"/>
      <w:r w:rsidRPr="00664F85">
        <w:rPr>
          <w:rFonts w:ascii="Times New Roman" w:hAnsi="Times New Roman" w:cs="Times New Roman"/>
          <w:sz w:val="24"/>
          <w:szCs w:val="24"/>
        </w:rPr>
        <w:t>La domanda di partecipazione al</w:t>
      </w:r>
      <w:r w:rsidR="00D1604D">
        <w:rPr>
          <w:rFonts w:ascii="Times New Roman" w:hAnsi="Times New Roman" w:cs="Times New Roman"/>
          <w:sz w:val="24"/>
          <w:szCs w:val="24"/>
        </w:rPr>
        <w:t>la selezione</w:t>
      </w:r>
      <w:r w:rsidRPr="00664F85">
        <w:rPr>
          <w:rFonts w:ascii="Times New Roman" w:hAnsi="Times New Roman" w:cs="Times New Roman"/>
          <w:sz w:val="24"/>
          <w:szCs w:val="24"/>
        </w:rPr>
        <w:t xml:space="preserve">, indirizzata al Rettore dell’Università </w:t>
      </w:r>
      <w:r w:rsidRPr="00173DB3">
        <w:rPr>
          <w:rFonts w:ascii="Times New Roman" w:hAnsi="Times New Roman" w:cs="Times New Roman"/>
          <w:sz w:val="24"/>
          <w:szCs w:val="24"/>
        </w:rPr>
        <w:t xml:space="preserve">degli Studi del </w:t>
      </w:r>
      <w:r w:rsidRPr="009E357F">
        <w:rPr>
          <w:rFonts w:ascii="Times New Roman" w:hAnsi="Times New Roman" w:cs="Times New Roman"/>
          <w:sz w:val="24"/>
          <w:szCs w:val="24"/>
        </w:rPr>
        <w:t>Sannio,</w:t>
      </w:r>
      <w:r w:rsidRPr="009E35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57F">
        <w:rPr>
          <w:rFonts w:ascii="Times New Roman" w:hAnsi="Times New Roman" w:cs="Times New Roman"/>
          <w:sz w:val="24"/>
          <w:szCs w:val="24"/>
        </w:rPr>
        <w:t>Piazza Guerrazzi</w:t>
      </w:r>
      <w:r w:rsidR="005A7659" w:rsidRPr="009E357F">
        <w:rPr>
          <w:rFonts w:ascii="Times New Roman" w:hAnsi="Times New Roman" w:cs="Times New Roman"/>
          <w:sz w:val="24"/>
          <w:szCs w:val="24"/>
        </w:rPr>
        <w:t>, n.</w:t>
      </w:r>
      <w:r w:rsidRPr="009E357F">
        <w:rPr>
          <w:rFonts w:ascii="Times New Roman" w:hAnsi="Times New Roman" w:cs="Times New Roman"/>
          <w:sz w:val="24"/>
          <w:szCs w:val="24"/>
        </w:rPr>
        <w:t xml:space="preserve"> 1, Benevento, d</w:t>
      </w:r>
      <w:r w:rsidR="002F1BEC" w:rsidRPr="009E357F">
        <w:rPr>
          <w:rFonts w:ascii="Times New Roman" w:hAnsi="Times New Roman" w:cs="Times New Roman"/>
          <w:sz w:val="24"/>
          <w:szCs w:val="24"/>
        </w:rPr>
        <w:t>eve</w:t>
      </w:r>
      <w:r w:rsidRPr="009E357F">
        <w:rPr>
          <w:rFonts w:ascii="Times New Roman" w:hAnsi="Times New Roman" w:cs="Times New Roman"/>
          <w:sz w:val="24"/>
          <w:szCs w:val="24"/>
        </w:rPr>
        <w:t xml:space="preserve"> essere presentata, a pena di esclusione, entro e </w:t>
      </w:r>
      <w:r w:rsidRPr="009E357F">
        <w:rPr>
          <w:rFonts w:ascii="Times New Roman" w:hAnsi="Times New Roman" w:cs="Times New Roman"/>
          <w:b/>
          <w:bCs/>
          <w:sz w:val="24"/>
          <w:szCs w:val="24"/>
        </w:rPr>
        <w:t xml:space="preserve">non oltre </w:t>
      </w:r>
      <w:r w:rsidR="000A3288">
        <w:rPr>
          <w:rFonts w:ascii="Times New Roman" w:hAnsi="Times New Roman" w:cs="Times New Roman"/>
          <w:b/>
          <w:bCs/>
          <w:sz w:val="24"/>
          <w:szCs w:val="24"/>
        </w:rPr>
        <w:t xml:space="preserve">il giorno </w:t>
      </w:r>
      <w:r w:rsidR="00533215" w:rsidRPr="000C64A3">
        <w:rPr>
          <w:rFonts w:ascii="Times New Roman" w:hAnsi="Times New Roman" w:cs="Times New Roman"/>
          <w:b/>
          <w:bCs/>
          <w:spacing w:val="1"/>
          <w:sz w:val="24"/>
          <w:szCs w:val="24"/>
        </w:rPr>
        <w:t>18 maggio</w:t>
      </w:r>
      <w:r w:rsidR="00322537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0A3288" w:rsidRPr="0053321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10C05" w:rsidRPr="0053321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A3288" w:rsidRPr="005332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3215">
        <w:rPr>
          <w:rFonts w:ascii="Times New Roman" w:hAnsi="Times New Roman" w:cs="Times New Roman"/>
          <w:b/>
          <w:bCs/>
          <w:sz w:val="24"/>
          <w:szCs w:val="24"/>
        </w:rPr>
        <w:t xml:space="preserve">alle ore </w:t>
      </w:r>
      <w:r w:rsidR="000C64A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33215">
        <w:rPr>
          <w:rFonts w:ascii="Times New Roman" w:hAnsi="Times New Roman" w:cs="Times New Roman"/>
          <w:b/>
          <w:bCs/>
          <w:sz w:val="24"/>
          <w:szCs w:val="24"/>
        </w:rPr>
        <w:t>2:</w:t>
      </w:r>
      <w:r w:rsidR="000C64A3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9E357F">
        <w:rPr>
          <w:rFonts w:ascii="Times New Roman" w:hAnsi="Times New Roman" w:cs="Times New Roman"/>
          <w:sz w:val="24"/>
          <w:szCs w:val="24"/>
        </w:rPr>
        <w:t>.</w:t>
      </w:r>
      <w:r w:rsidR="000E6C5F" w:rsidRPr="009E357F">
        <w:rPr>
          <w:rFonts w:ascii="Times New Roman" w:hAnsi="Times New Roman" w:cs="Times New Roman"/>
          <w:sz w:val="24"/>
          <w:szCs w:val="24"/>
        </w:rPr>
        <w:t xml:space="preserve"> Il termine fissato per la presentazione della domanda e dei documenti allegati</w:t>
      </w:r>
      <w:r w:rsidR="000E6C5F">
        <w:rPr>
          <w:rFonts w:ascii="Times New Roman" w:hAnsi="Times New Roman" w:cs="Times New Roman"/>
          <w:sz w:val="24"/>
          <w:szCs w:val="24"/>
        </w:rPr>
        <w:t xml:space="preserve"> </w:t>
      </w:r>
      <w:r w:rsidR="000E6C5F" w:rsidRPr="00664F85">
        <w:rPr>
          <w:rFonts w:ascii="Times New Roman" w:hAnsi="Times New Roman" w:cs="Times New Roman"/>
          <w:sz w:val="24"/>
          <w:szCs w:val="24"/>
        </w:rPr>
        <w:t>è perentorio</w:t>
      </w:r>
      <w:r w:rsidR="00ED14FD">
        <w:rPr>
          <w:rFonts w:ascii="Times New Roman" w:hAnsi="Times New Roman" w:cs="Times New Roman"/>
          <w:sz w:val="24"/>
          <w:szCs w:val="24"/>
        </w:rPr>
        <w:t xml:space="preserve"> e </w:t>
      </w:r>
      <w:r w:rsidR="000E6C5F" w:rsidRPr="00664F85">
        <w:rPr>
          <w:rFonts w:ascii="Times New Roman" w:hAnsi="Times New Roman" w:cs="Times New Roman"/>
          <w:sz w:val="24"/>
          <w:szCs w:val="24"/>
        </w:rPr>
        <w:t>l</w:t>
      </w:r>
      <w:r w:rsidR="000E6C5F">
        <w:rPr>
          <w:rFonts w:ascii="Times New Roman" w:hAnsi="Times New Roman" w:cs="Times New Roman"/>
          <w:sz w:val="24"/>
          <w:szCs w:val="24"/>
        </w:rPr>
        <w:t>’</w:t>
      </w:r>
      <w:r w:rsidR="000E6C5F" w:rsidRPr="00664F85">
        <w:rPr>
          <w:rFonts w:ascii="Times New Roman" w:hAnsi="Times New Roman" w:cs="Times New Roman"/>
          <w:sz w:val="24"/>
          <w:szCs w:val="24"/>
        </w:rPr>
        <w:t>eventuale riserva di</w:t>
      </w:r>
      <w:r w:rsidR="000E6C5F"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E6C5F" w:rsidRPr="00664F85">
        <w:rPr>
          <w:rFonts w:ascii="Times New Roman" w:hAnsi="Times New Roman" w:cs="Times New Roman"/>
          <w:sz w:val="24"/>
          <w:szCs w:val="24"/>
        </w:rPr>
        <w:t>invio successivo di</w:t>
      </w:r>
      <w:r w:rsidR="00ED14FD">
        <w:rPr>
          <w:rFonts w:ascii="Times New Roman" w:hAnsi="Times New Roman" w:cs="Times New Roman"/>
          <w:sz w:val="24"/>
          <w:szCs w:val="24"/>
        </w:rPr>
        <w:t xml:space="preserve"> qualsivoglia</w:t>
      </w:r>
      <w:r w:rsidR="000E6C5F" w:rsidRPr="00664F85">
        <w:rPr>
          <w:rFonts w:ascii="Times New Roman" w:hAnsi="Times New Roman" w:cs="Times New Roman"/>
          <w:sz w:val="24"/>
          <w:szCs w:val="24"/>
        </w:rPr>
        <w:t xml:space="preserve"> document</w:t>
      </w:r>
      <w:r w:rsidR="00ED14FD">
        <w:rPr>
          <w:rFonts w:ascii="Times New Roman" w:hAnsi="Times New Roman" w:cs="Times New Roman"/>
          <w:sz w:val="24"/>
          <w:szCs w:val="24"/>
        </w:rPr>
        <w:t>azione</w:t>
      </w:r>
      <w:r w:rsidR="000E6C5F" w:rsidRPr="00664F85">
        <w:rPr>
          <w:rFonts w:ascii="Times New Roman" w:hAnsi="Times New Roman" w:cs="Times New Roman"/>
          <w:sz w:val="24"/>
          <w:szCs w:val="24"/>
        </w:rPr>
        <w:t xml:space="preserve"> è priva di effetti.</w:t>
      </w:r>
    </w:p>
    <w:p w14:paraId="05247F1F" w14:textId="7F5DF0C4" w:rsidR="00D1604D" w:rsidRDefault="00D96F59" w:rsidP="0058749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664F85">
        <w:rPr>
          <w:rFonts w:ascii="Times New Roman" w:hAnsi="Times New Roman" w:cs="Times New Roman"/>
          <w:sz w:val="24"/>
          <w:szCs w:val="24"/>
        </w:rPr>
        <w:t>L’istanza di partecipazione alla procedura va presentata, a pena di esclusione</w:t>
      </w:r>
      <w:r w:rsidR="00E21BC0" w:rsidRPr="00664F85">
        <w:rPr>
          <w:rFonts w:ascii="Times New Roman" w:hAnsi="Times New Roman" w:cs="Times New Roman"/>
          <w:sz w:val="24"/>
          <w:szCs w:val="24"/>
        </w:rPr>
        <w:t>,</w:t>
      </w:r>
      <w:r w:rsidRPr="00664F85">
        <w:rPr>
          <w:rFonts w:ascii="Times New Roman" w:hAnsi="Times New Roman" w:cs="Times New Roman"/>
          <w:sz w:val="24"/>
          <w:szCs w:val="24"/>
        </w:rPr>
        <w:t xml:space="preserve"> unicamente tramite     procedura</w:t>
      </w:r>
      <w:r w:rsidRPr="00664F85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telematica,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accedendo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al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seguente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indirizzo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web: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8" w:history="1">
        <w:r w:rsidR="00D1604D" w:rsidRPr="00430DFC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https://unisannio.selezionieconcorsi.it/</w:t>
        </w:r>
      </w:hyperlink>
      <w:r w:rsidR="00D1604D">
        <w:rPr>
          <w:rFonts w:ascii="Times New Roman" w:hAnsi="Times New Roman" w:cs="Times New Roman"/>
          <w:sz w:val="24"/>
          <w:szCs w:val="24"/>
        </w:rPr>
        <w:t>,</w:t>
      </w:r>
      <w:r w:rsidR="00D160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compilando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lo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specifico modulo on line secondo le istruzioni riportate nell</w:t>
      </w:r>
      <w:r w:rsidR="00D1604D">
        <w:rPr>
          <w:rFonts w:ascii="Times New Roman" w:hAnsi="Times New Roman" w:cs="Times New Roman"/>
          <w:sz w:val="24"/>
          <w:szCs w:val="24"/>
        </w:rPr>
        <w:t>’</w:t>
      </w:r>
      <w:r w:rsidRPr="00D1604D">
        <w:rPr>
          <w:rFonts w:ascii="Times New Roman" w:hAnsi="Times New Roman" w:cs="Times New Roman"/>
          <w:b/>
          <w:bCs/>
          <w:sz w:val="24"/>
          <w:szCs w:val="24"/>
        </w:rPr>
        <w:t>ALLEGATO 1</w:t>
      </w:r>
      <w:r w:rsidR="00D1604D" w:rsidRPr="00D1604D">
        <w:rPr>
          <w:rFonts w:ascii="Times New Roman" w:hAnsi="Times New Roman" w:cs="Times New Roman"/>
          <w:sz w:val="24"/>
          <w:szCs w:val="24"/>
        </w:rPr>
        <w:t>,</w:t>
      </w:r>
      <w:r w:rsidRPr="00664F85">
        <w:rPr>
          <w:rFonts w:ascii="Times New Roman" w:hAnsi="Times New Roman" w:cs="Times New Roman"/>
          <w:sz w:val="24"/>
          <w:szCs w:val="24"/>
        </w:rPr>
        <w:t xml:space="preserve"> che costituisce parte integrante del</w:t>
      </w:r>
      <w:r w:rsidR="00D1604D">
        <w:rPr>
          <w:rFonts w:ascii="Times New Roman" w:hAnsi="Times New Roman" w:cs="Times New Roman"/>
          <w:sz w:val="24"/>
          <w:szCs w:val="24"/>
        </w:rPr>
        <w:t xml:space="preserve"> presente </w:t>
      </w:r>
      <w:r w:rsidRPr="00664F85">
        <w:rPr>
          <w:rFonts w:ascii="Times New Roman" w:hAnsi="Times New Roman" w:cs="Times New Roman"/>
          <w:sz w:val="24"/>
          <w:szCs w:val="24"/>
        </w:rPr>
        <w:t>bando.</w:t>
      </w:r>
    </w:p>
    <w:p w14:paraId="498F9516" w14:textId="0DF45936" w:rsidR="000E6C5F" w:rsidRDefault="00D96F59" w:rsidP="0058749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664F85">
        <w:rPr>
          <w:rFonts w:ascii="Times New Roman" w:hAnsi="Times New Roman" w:cs="Times New Roman"/>
          <w:sz w:val="24"/>
          <w:szCs w:val="24"/>
        </w:rPr>
        <w:t>Non s</w:t>
      </w:r>
      <w:r w:rsidR="002F1BEC">
        <w:rPr>
          <w:rFonts w:ascii="Times New Roman" w:hAnsi="Times New Roman" w:cs="Times New Roman"/>
          <w:sz w:val="24"/>
          <w:szCs w:val="24"/>
        </w:rPr>
        <w:t>ono</w:t>
      </w:r>
      <w:r w:rsidRPr="00664F85">
        <w:rPr>
          <w:rFonts w:ascii="Times New Roman" w:hAnsi="Times New Roman" w:cs="Times New Roman"/>
          <w:sz w:val="24"/>
          <w:szCs w:val="24"/>
        </w:rPr>
        <w:t xml:space="preserve"> prese in considerazione le domande </w:t>
      </w:r>
      <w:r w:rsidR="00ED14FD">
        <w:rPr>
          <w:rFonts w:ascii="Times New Roman" w:hAnsi="Times New Roman" w:cs="Times New Roman"/>
          <w:sz w:val="24"/>
          <w:szCs w:val="24"/>
        </w:rPr>
        <w:t>presentate</w:t>
      </w:r>
      <w:r w:rsidRPr="00664F85">
        <w:rPr>
          <w:rFonts w:ascii="Times New Roman" w:hAnsi="Times New Roman" w:cs="Times New Roman"/>
          <w:sz w:val="24"/>
          <w:szCs w:val="24"/>
        </w:rPr>
        <w:t xml:space="preserve"> con modalità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diversa da quella sopra indicata</w:t>
      </w:r>
      <w:r w:rsidR="00ED14FD">
        <w:rPr>
          <w:rFonts w:ascii="Times New Roman" w:hAnsi="Times New Roman" w:cs="Times New Roman"/>
          <w:sz w:val="24"/>
          <w:szCs w:val="24"/>
        </w:rPr>
        <w:t xml:space="preserve"> o</w:t>
      </w:r>
      <w:r w:rsidRPr="00664F85">
        <w:rPr>
          <w:rFonts w:ascii="Times New Roman" w:hAnsi="Times New Roman" w:cs="Times New Roman"/>
          <w:sz w:val="24"/>
          <w:szCs w:val="24"/>
        </w:rPr>
        <w:t xml:space="preserve"> oltre i</w:t>
      </w:r>
      <w:r w:rsidR="00ED14FD">
        <w:rPr>
          <w:rFonts w:ascii="Times New Roman" w:hAnsi="Times New Roman" w:cs="Times New Roman"/>
          <w:sz w:val="24"/>
          <w:szCs w:val="24"/>
        </w:rPr>
        <w:t>l termine</w:t>
      </w:r>
      <w:r w:rsidRPr="00664F85">
        <w:rPr>
          <w:rFonts w:ascii="Times New Roman" w:hAnsi="Times New Roman" w:cs="Times New Roman"/>
          <w:sz w:val="24"/>
          <w:szCs w:val="24"/>
        </w:rPr>
        <w:t xml:space="preserve"> previst</w:t>
      </w:r>
      <w:r w:rsidR="00ED14FD">
        <w:rPr>
          <w:rFonts w:ascii="Times New Roman" w:hAnsi="Times New Roman" w:cs="Times New Roman"/>
          <w:sz w:val="24"/>
          <w:szCs w:val="24"/>
        </w:rPr>
        <w:t>o</w:t>
      </w:r>
      <w:r w:rsidRPr="00664F85">
        <w:rPr>
          <w:rFonts w:ascii="Times New Roman" w:hAnsi="Times New Roman" w:cs="Times New Roman"/>
          <w:sz w:val="24"/>
          <w:szCs w:val="24"/>
        </w:rPr>
        <w:t>.</w:t>
      </w:r>
      <w:r w:rsidR="000E6C5F">
        <w:rPr>
          <w:rFonts w:ascii="Times New Roman" w:hAnsi="Times New Roman" w:cs="Times New Roman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L’Amministrazione non assume alcuna responsabilità per eventuali disguidi tecnici o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imputabili a terzi, forza maggiore o caso fortuito.</w:t>
      </w:r>
      <w:bookmarkEnd w:id="3"/>
    </w:p>
    <w:p w14:paraId="0BB1848C" w14:textId="58B50A6A" w:rsidR="00ED14FD" w:rsidRDefault="00D96F59" w:rsidP="0058749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664F85">
        <w:rPr>
          <w:rFonts w:ascii="Times New Roman" w:hAnsi="Times New Roman" w:cs="Times New Roman"/>
          <w:sz w:val="24"/>
          <w:szCs w:val="24"/>
        </w:rPr>
        <w:t>Nella</w:t>
      </w:r>
      <w:r w:rsidRPr="00664F8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domanda</w:t>
      </w:r>
      <w:r w:rsidRPr="00664F8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di</w:t>
      </w:r>
      <w:r w:rsidRPr="00664F8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partecipazione,</w:t>
      </w:r>
      <w:r w:rsidRPr="00664F8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il</w:t>
      </w:r>
      <w:r w:rsidRPr="00664F8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candidato</w:t>
      </w:r>
      <w:r w:rsidRPr="00664F8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dovrà</w:t>
      </w:r>
      <w:r w:rsidRPr="00664F8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dichiarare</w:t>
      </w:r>
      <w:r w:rsidRPr="00664F8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sotto</w:t>
      </w:r>
      <w:r w:rsidRPr="00664F8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la</w:t>
      </w:r>
      <w:r w:rsidRPr="00664F8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propria</w:t>
      </w:r>
      <w:r w:rsidRPr="00664F8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responsabilità</w:t>
      </w:r>
      <w:r w:rsidRPr="00664F8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ed</w:t>
      </w:r>
      <w:r w:rsidRPr="00664F8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ai</w:t>
      </w:r>
      <w:r w:rsidRPr="00664F8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sensi</w:t>
      </w:r>
      <w:r w:rsidRPr="00664F85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degli art</w:t>
      </w:r>
      <w:r w:rsidR="005A7659">
        <w:rPr>
          <w:rFonts w:ascii="Times New Roman" w:hAnsi="Times New Roman" w:cs="Times New Roman"/>
          <w:sz w:val="24"/>
          <w:szCs w:val="24"/>
        </w:rPr>
        <w:t>t.</w:t>
      </w:r>
      <w:r w:rsidRPr="00664F85">
        <w:rPr>
          <w:rFonts w:ascii="Times New Roman" w:hAnsi="Times New Roman" w:cs="Times New Roman"/>
          <w:sz w:val="24"/>
          <w:szCs w:val="24"/>
        </w:rPr>
        <w:t xml:space="preserve"> 46 e 47 </w:t>
      </w:r>
      <w:r w:rsidR="005A7659">
        <w:rPr>
          <w:rFonts w:ascii="Times New Roman" w:hAnsi="Times New Roman" w:cs="Times New Roman"/>
          <w:sz w:val="24"/>
          <w:szCs w:val="24"/>
        </w:rPr>
        <w:t>d.P.R.</w:t>
      </w:r>
      <w:r w:rsidRPr="00664F85">
        <w:rPr>
          <w:rFonts w:ascii="Times New Roman" w:hAnsi="Times New Roman" w:cs="Times New Roman"/>
          <w:sz w:val="24"/>
          <w:szCs w:val="24"/>
        </w:rPr>
        <w:t xml:space="preserve"> 28 dicembre 2000, n. 445:</w:t>
      </w:r>
    </w:p>
    <w:p w14:paraId="419737CB" w14:textId="2A379544" w:rsidR="00ED14FD" w:rsidRPr="00E6695B" w:rsidRDefault="00D96F59" w:rsidP="001D57CC">
      <w:pPr>
        <w:pStyle w:val="Corpotesto"/>
        <w:numPr>
          <w:ilvl w:val="0"/>
          <w:numId w:val="8"/>
        </w:numPr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 w:rsidRPr="00E6695B">
        <w:rPr>
          <w:rFonts w:ascii="Times New Roman" w:hAnsi="Times New Roman" w:cs="Times New Roman"/>
          <w:sz w:val="24"/>
          <w:szCs w:val="24"/>
        </w:rPr>
        <w:t>le generalità</w:t>
      </w:r>
      <w:r w:rsidRPr="00664F85">
        <w:rPr>
          <w:rFonts w:ascii="Times New Roman" w:hAnsi="Times New Roman" w:cs="Times New Roman"/>
          <w:sz w:val="24"/>
          <w:szCs w:val="24"/>
        </w:rPr>
        <w:t>, la data e il luogo di nascita, la cittadinanza, il codice fiscale, la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residenza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e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il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recapito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eletto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agli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effetti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della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selezione,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specificando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il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codice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d</w:t>
      </w:r>
      <w:r w:rsidR="004C2FC3">
        <w:rPr>
          <w:rFonts w:ascii="Times New Roman" w:hAnsi="Times New Roman" w:cs="Times New Roman"/>
          <w:sz w:val="24"/>
          <w:szCs w:val="24"/>
        </w:rPr>
        <w:t>i avviamento postale</w:t>
      </w:r>
      <w:r w:rsidRPr="00664F85">
        <w:rPr>
          <w:rFonts w:ascii="Times New Roman" w:hAnsi="Times New Roman" w:cs="Times New Roman"/>
          <w:sz w:val="24"/>
          <w:szCs w:val="24"/>
        </w:rPr>
        <w:t xml:space="preserve">, il numero telefonico, </w:t>
      </w:r>
      <w:r w:rsidRPr="00E6695B">
        <w:rPr>
          <w:rFonts w:ascii="Times New Roman" w:hAnsi="Times New Roman" w:cs="Times New Roman"/>
          <w:sz w:val="24"/>
          <w:szCs w:val="24"/>
        </w:rPr>
        <w:t xml:space="preserve">l’indirizzo di posta elettronica </w:t>
      </w:r>
      <w:r w:rsidR="002F1BEC" w:rsidRPr="00E6695B">
        <w:rPr>
          <w:rFonts w:ascii="Times New Roman" w:hAnsi="Times New Roman" w:cs="Times New Roman"/>
          <w:sz w:val="24"/>
          <w:szCs w:val="24"/>
        </w:rPr>
        <w:t>istituzionale assegnato dall’Ateneo</w:t>
      </w:r>
      <w:r w:rsidR="00E6695B">
        <w:rPr>
          <w:rFonts w:ascii="Times New Roman" w:hAnsi="Times New Roman" w:cs="Times New Roman"/>
          <w:sz w:val="24"/>
          <w:szCs w:val="24"/>
        </w:rPr>
        <w:t xml:space="preserve"> e matricola</w:t>
      </w:r>
      <w:r w:rsidR="006739A7" w:rsidRPr="00E6695B">
        <w:rPr>
          <w:rFonts w:ascii="Times New Roman" w:hAnsi="Times New Roman" w:cs="Times New Roman"/>
          <w:sz w:val="24"/>
          <w:szCs w:val="24"/>
        </w:rPr>
        <w:t>;</w:t>
      </w:r>
    </w:p>
    <w:bookmarkEnd w:id="4"/>
    <w:p w14:paraId="7BD04792" w14:textId="14D3D8EE" w:rsidR="00ED14FD" w:rsidRDefault="00D96F59" w:rsidP="001D57CC">
      <w:pPr>
        <w:pStyle w:val="Corpotesto"/>
        <w:numPr>
          <w:ilvl w:val="0"/>
          <w:numId w:val="8"/>
        </w:numPr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 w:rsidRPr="00ED14FD">
        <w:rPr>
          <w:rFonts w:ascii="Times New Roman" w:hAnsi="Times New Roman" w:cs="Times New Roman"/>
          <w:sz w:val="24"/>
          <w:szCs w:val="24"/>
        </w:rPr>
        <w:t xml:space="preserve">il corso di </w:t>
      </w:r>
      <w:r w:rsidR="0003641A">
        <w:rPr>
          <w:rFonts w:ascii="Times New Roman" w:hAnsi="Times New Roman" w:cs="Times New Roman"/>
          <w:sz w:val="24"/>
          <w:szCs w:val="24"/>
        </w:rPr>
        <w:t>Laurea</w:t>
      </w:r>
      <w:r w:rsidR="00ED14FD">
        <w:rPr>
          <w:rFonts w:ascii="Times New Roman" w:hAnsi="Times New Roman" w:cs="Times New Roman"/>
          <w:sz w:val="24"/>
          <w:szCs w:val="24"/>
        </w:rPr>
        <w:t xml:space="preserve"> </w:t>
      </w:r>
      <w:r w:rsidRPr="00ED14FD">
        <w:rPr>
          <w:rFonts w:ascii="Times New Roman" w:hAnsi="Times New Roman" w:cs="Times New Roman"/>
          <w:sz w:val="24"/>
          <w:szCs w:val="24"/>
        </w:rPr>
        <w:t>cui è iscritto;</w:t>
      </w:r>
    </w:p>
    <w:p w14:paraId="75B22D1C" w14:textId="026AD1B5" w:rsidR="00ED14FD" w:rsidRDefault="00D7712E" w:rsidP="001D57CC">
      <w:pPr>
        <w:pStyle w:val="Corpotesto"/>
        <w:numPr>
          <w:ilvl w:val="0"/>
          <w:numId w:val="8"/>
        </w:numPr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gli studenti magistrali </w:t>
      </w:r>
      <w:r w:rsidR="00D96F59" w:rsidRPr="00ED14FD">
        <w:rPr>
          <w:rFonts w:ascii="Times New Roman" w:hAnsi="Times New Roman" w:cs="Times New Roman"/>
          <w:sz w:val="24"/>
          <w:szCs w:val="24"/>
        </w:rPr>
        <w:t xml:space="preserve">il </w:t>
      </w:r>
      <w:r w:rsidR="004C2FC3">
        <w:rPr>
          <w:rFonts w:ascii="Times New Roman" w:hAnsi="Times New Roman" w:cs="Times New Roman"/>
          <w:sz w:val="24"/>
          <w:szCs w:val="24"/>
        </w:rPr>
        <w:t xml:space="preserve">proprio </w:t>
      </w:r>
      <w:r w:rsidR="00D96F59" w:rsidRPr="00ED14FD">
        <w:rPr>
          <w:rFonts w:ascii="Times New Roman" w:hAnsi="Times New Roman" w:cs="Times New Roman"/>
          <w:sz w:val="24"/>
          <w:szCs w:val="24"/>
        </w:rPr>
        <w:t>diploma di laurea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96F59" w:rsidRPr="00ED14FD">
        <w:rPr>
          <w:rFonts w:ascii="Times New Roman" w:hAnsi="Times New Roman" w:cs="Times New Roman"/>
          <w:sz w:val="24"/>
          <w:szCs w:val="24"/>
        </w:rPr>
        <w:t xml:space="preserve">la votazione riportata, la data di conseguimento e l’Università presso la quale è stato conseguito il </w:t>
      </w:r>
      <w:r w:rsidR="00ED14FD">
        <w:rPr>
          <w:rFonts w:ascii="Times New Roman" w:hAnsi="Times New Roman" w:cs="Times New Roman"/>
          <w:sz w:val="24"/>
          <w:szCs w:val="24"/>
        </w:rPr>
        <w:t>titolo</w:t>
      </w:r>
      <w:r w:rsidR="00D96F59" w:rsidRPr="00ED14FD">
        <w:rPr>
          <w:rFonts w:ascii="Times New Roman" w:hAnsi="Times New Roman" w:cs="Times New Roman"/>
          <w:sz w:val="24"/>
          <w:szCs w:val="24"/>
        </w:rPr>
        <w:t xml:space="preserve">, ovvero il titolo accademico equipollente conseguito presso </w:t>
      </w:r>
      <w:r w:rsidR="00ED14FD">
        <w:rPr>
          <w:rFonts w:ascii="Times New Roman" w:hAnsi="Times New Roman" w:cs="Times New Roman"/>
          <w:sz w:val="24"/>
          <w:szCs w:val="24"/>
        </w:rPr>
        <w:t>u</w:t>
      </w:r>
      <w:r w:rsidR="00D96F59" w:rsidRPr="00ED14FD">
        <w:rPr>
          <w:rFonts w:ascii="Times New Roman" w:hAnsi="Times New Roman" w:cs="Times New Roman"/>
          <w:sz w:val="24"/>
          <w:szCs w:val="24"/>
        </w:rPr>
        <w:t>niversità straniera;</w:t>
      </w:r>
    </w:p>
    <w:p w14:paraId="1FD885BE" w14:textId="25FE61DF" w:rsidR="00D96F59" w:rsidRPr="00ED14FD" w:rsidRDefault="00D96F59" w:rsidP="001D57CC">
      <w:pPr>
        <w:pStyle w:val="Corpotesto"/>
        <w:numPr>
          <w:ilvl w:val="0"/>
          <w:numId w:val="8"/>
        </w:numPr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82073967"/>
      <w:r w:rsidRPr="00ED14FD">
        <w:rPr>
          <w:rFonts w:ascii="Times New Roman" w:hAnsi="Times New Roman" w:cs="Times New Roman"/>
          <w:sz w:val="24"/>
          <w:szCs w:val="24"/>
        </w:rPr>
        <w:t xml:space="preserve">di aver preso visione e accettare incondizionatamente </w:t>
      </w:r>
      <w:r w:rsidR="00ED14FD">
        <w:rPr>
          <w:rFonts w:ascii="Times New Roman" w:hAnsi="Times New Roman" w:cs="Times New Roman"/>
          <w:sz w:val="24"/>
          <w:szCs w:val="24"/>
        </w:rPr>
        <w:t>le disposizioni del</w:t>
      </w:r>
      <w:r w:rsidRPr="00ED14FD">
        <w:rPr>
          <w:rFonts w:ascii="Times New Roman" w:hAnsi="Times New Roman" w:cs="Times New Roman"/>
          <w:sz w:val="24"/>
          <w:szCs w:val="24"/>
        </w:rPr>
        <w:t xml:space="preserve"> presente bando.</w:t>
      </w:r>
    </w:p>
    <w:p w14:paraId="508F857A" w14:textId="7FBDD09D" w:rsidR="00D96F59" w:rsidRPr="00664F85" w:rsidRDefault="00D96F59" w:rsidP="0058749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664F85">
        <w:rPr>
          <w:rFonts w:ascii="Times New Roman" w:hAnsi="Times New Roman" w:cs="Times New Roman"/>
          <w:sz w:val="24"/>
          <w:szCs w:val="24"/>
        </w:rPr>
        <w:t>Alla domanda d</w:t>
      </w:r>
      <w:r w:rsidR="00ED14FD">
        <w:rPr>
          <w:rFonts w:ascii="Times New Roman" w:hAnsi="Times New Roman" w:cs="Times New Roman"/>
          <w:sz w:val="24"/>
          <w:szCs w:val="24"/>
        </w:rPr>
        <w:t>eve</w:t>
      </w:r>
      <w:r w:rsidRPr="00664F85">
        <w:rPr>
          <w:rFonts w:ascii="Times New Roman" w:hAnsi="Times New Roman" w:cs="Times New Roman"/>
          <w:sz w:val="24"/>
          <w:szCs w:val="24"/>
        </w:rPr>
        <w:t xml:space="preserve"> essere allegata la fotocopia d</w:t>
      </w:r>
      <w:r w:rsidR="0096298E">
        <w:rPr>
          <w:rFonts w:ascii="Times New Roman" w:hAnsi="Times New Roman" w:cs="Times New Roman"/>
          <w:sz w:val="24"/>
          <w:szCs w:val="24"/>
        </w:rPr>
        <w:t>i un valido</w:t>
      </w:r>
      <w:r w:rsidRPr="00664F85">
        <w:rPr>
          <w:rFonts w:ascii="Times New Roman" w:hAnsi="Times New Roman" w:cs="Times New Roman"/>
          <w:sz w:val="24"/>
          <w:szCs w:val="24"/>
        </w:rPr>
        <w:t xml:space="preserve"> documento di identità.</w:t>
      </w:r>
    </w:p>
    <w:bookmarkEnd w:id="5"/>
    <w:p w14:paraId="2D008B66" w14:textId="77777777" w:rsidR="00D96F59" w:rsidRPr="00664F85" w:rsidRDefault="00D96F59" w:rsidP="0058749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08F0A3C5" w14:textId="17121FD8" w:rsidR="00D96F59" w:rsidRPr="00664F85" w:rsidRDefault="00D96F59" w:rsidP="005874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F85">
        <w:rPr>
          <w:rFonts w:ascii="Times New Roman" w:hAnsi="Times New Roman" w:cs="Times New Roman"/>
          <w:b/>
          <w:sz w:val="24"/>
          <w:szCs w:val="24"/>
        </w:rPr>
        <w:t xml:space="preserve">ARTICOLO </w:t>
      </w:r>
      <w:r w:rsidR="006701C8">
        <w:rPr>
          <w:rFonts w:ascii="Times New Roman" w:hAnsi="Times New Roman" w:cs="Times New Roman"/>
          <w:b/>
          <w:sz w:val="24"/>
          <w:szCs w:val="24"/>
        </w:rPr>
        <w:t>6</w:t>
      </w:r>
    </w:p>
    <w:p w14:paraId="12C77CA2" w14:textId="60F47C7A" w:rsidR="00D96F59" w:rsidRPr="00664F85" w:rsidRDefault="004E29F9" w:rsidP="005874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VALUTAZIONE </w:t>
      </w:r>
      <w:r w:rsidR="00896AE5">
        <w:rPr>
          <w:rFonts w:ascii="Times New Roman" w:hAnsi="Times New Roman" w:cs="Times New Roman"/>
          <w:b/>
          <w:sz w:val="24"/>
          <w:szCs w:val="24"/>
        </w:rPr>
        <w:t>DELLE CANDIDATURE</w:t>
      </w:r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D96F59" w:rsidRPr="00664F85">
        <w:rPr>
          <w:rFonts w:ascii="Times New Roman" w:hAnsi="Times New Roman" w:cs="Times New Roman"/>
          <w:b/>
          <w:sz w:val="24"/>
          <w:szCs w:val="24"/>
        </w:rPr>
        <w:t>GRADUATORI</w:t>
      </w:r>
      <w:r w:rsidR="00117E8F">
        <w:rPr>
          <w:rFonts w:ascii="Times New Roman" w:hAnsi="Times New Roman" w:cs="Times New Roman"/>
          <w:b/>
          <w:sz w:val="24"/>
          <w:szCs w:val="24"/>
        </w:rPr>
        <w:t>A</w:t>
      </w:r>
    </w:p>
    <w:p w14:paraId="0A0511F2" w14:textId="77777777" w:rsidR="00D96F59" w:rsidRPr="00664F85" w:rsidRDefault="00D96F59" w:rsidP="00587490">
      <w:pPr>
        <w:pStyle w:val="Corpo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2AF825" w14:textId="45603C0A" w:rsidR="004C2FC3" w:rsidRPr="009A354A" w:rsidRDefault="00D96F59" w:rsidP="0058749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664F85">
        <w:rPr>
          <w:rFonts w:ascii="Times New Roman" w:hAnsi="Times New Roman" w:cs="Times New Roman"/>
          <w:sz w:val="24"/>
          <w:szCs w:val="24"/>
        </w:rPr>
        <w:t>La</w:t>
      </w:r>
      <w:r w:rsidRPr="00664F8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selezione</w:t>
      </w:r>
      <w:r w:rsidRPr="00664F8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è</w:t>
      </w:r>
      <w:r w:rsidRPr="00664F8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per</w:t>
      </w:r>
      <w:r w:rsidRPr="00664F8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titoli</w:t>
      </w:r>
      <w:r w:rsidRPr="00664F8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e</w:t>
      </w:r>
      <w:r w:rsidRPr="00664F8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colloquio</w:t>
      </w:r>
      <w:r w:rsidRPr="00664F8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e</w:t>
      </w:r>
      <w:r w:rsidR="009E6B24">
        <w:rPr>
          <w:rFonts w:ascii="Times New Roman" w:hAnsi="Times New Roman" w:cs="Times New Roman"/>
          <w:sz w:val="24"/>
          <w:szCs w:val="24"/>
        </w:rPr>
        <w:t xml:space="preserve"> si effettua</w:t>
      </w:r>
      <w:r w:rsidRPr="00664F8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62747A">
        <w:rPr>
          <w:rFonts w:ascii="Times New Roman" w:hAnsi="Times New Roman" w:cs="Times New Roman"/>
          <w:sz w:val="24"/>
          <w:szCs w:val="24"/>
        </w:rPr>
        <w:t>tenuto conto</w:t>
      </w:r>
      <w:r w:rsidRPr="00664F8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del</w:t>
      </w:r>
      <w:r w:rsidRPr="00664F8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BC2137" w:rsidRPr="00BC2137">
        <w:rPr>
          <w:rFonts w:ascii="Times New Roman" w:hAnsi="Times New Roman" w:cs="Times New Roman"/>
          <w:i/>
          <w:iCs/>
          <w:sz w:val="24"/>
          <w:szCs w:val="24"/>
        </w:rPr>
        <w:t xml:space="preserve">curriculum </w:t>
      </w:r>
      <w:proofErr w:type="spellStart"/>
      <w:r w:rsidR="00BC2137" w:rsidRPr="00BC2137">
        <w:rPr>
          <w:rFonts w:ascii="Times New Roman" w:hAnsi="Times New Roman" w:cs="Times New Roman"/>
          <w:i/>
          <w:iCs/>
          <w:sz w:val="24"/>
          <w:szCs w:val="24"/>
        </w:rPr>
        <w:t>studiorum</w:t>
      </w:r>
      <w:proofErr w:type="spellEnd"/>
      <w:r w:rsidR="00896AE5">
        <w:rPr>
          <w:rFonts w:ascii="Times New Roman" w:hAnsi="Times New Roman" w:cs="Times New Roman"/>
          <w:sz w:val="24"/>
          <w:szCs w:val="24"/>
        </w:rPr>
        <w:t>,</w:t>
      </w:r>
      <w:r w:rsidRPr="00664F8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 xml:space="preserve">della motivazione, </w:t>
      </w:r>
      <w:r w:rsidR="00B326AD">
        <w:rPr>
          <w:rFonts w:ascii="Times New Roman" w:hAnsi="Times New Roman" w:cs="Times New Roman"/>
          <w:sz w:val="24"/>
          <w:szCs w:val="24"/>
        </w:rPr>
        <w:t xml:space="preserve">delle </w:t>
      </w:r>
      <w:r w:rsidR="00B326AD">
        <w:rPr>
          <w:rFonts w:ascii="Times New Roman" w:hAnsi="Times New Roman" w:cs="Times New Roman"/>
          <w:i/>
          <w:iCs/>
          <w:sz w:val="24"/>
          <w:szCs w:val="24"/>
        </w:rPr>
        <w:t>soft skill</w:t>
      </w:r>
      <w:r w:rsidR="0062747A">
        <w:rPr>
          <w:rFonts w:ascii="Times New Roman" w:hAnsi="Times New Roman" w:cs="Times New Roman"/>
          <w:sz w:val="24"/>
          <w:szCs w:val="24"/>
        </w:rPr>
        <w:t xml:space="preserve">, </w:t>
      </w:r>
      <w:r w:rsidRPr="00664F85">
        <w:rPr>
          <w:rFonts w:ascii="Times New Roman" w:hAnsi="Times New Roman" w:cs="Times New Roman"/>
          <w:sz w:val="24"/>
          <w:szCs w:val="24"/>
        </w:rPr>
        <w:t>delle</w:t>
      </w:r>
      <w:r w:rsidRPr="00664F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capacità</w:t>
      </w:r>
      <w:r w:rsidRPr="009A35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e</w:t>
      </w:r>
      <w:r w:rsidRPr="009A35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2747A" w:rsidRPr="009A354A">
        <w:rPr>
          <w:rFonts w:ascii="Times New Roman" w:hAnsi="Times New Roman" w:cs="Times New Roman"/>
          <w:spacing w:val="-2"/>
          <w:sz w:val="24"/>
          <w:szCs w:val="24"/>
        </w:rPr>
        <w:t xml:space="preserve">delle </w:t>
      </w:r>
      <w:r w:rsidR="00896AE5" w:rsidRPr="009A354A">
        <w:rPr>
          <w:rFonts w:ascii="Times New Roman" w:hAnsi="Times New Roman" w:cs="Times New Roman"/>
          <w:sz w:val="24"/>
          <w:szCs w:val="24"/>
        </w:rPr>
        <w:t>competenze</w:t>
      </w:r>
      <w:r w:rsidRPr="009A35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di</w:t>
      </w:r>
      <w:r w:rsidRPr="009A35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ciascun</w:t>
      </w:r>
      <w:r w:rsidRPr="009A35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candidato.</w:t>
      </w:r>
    </w:p>
    <w:p w14:paraId="7A232DB2" w14:textId="0BA4BCA2" w:rsidR="00896AE5" w:rsidRPr="009A354A" w:rsidRDefault="00D96F59" w:rsidP="0058749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9A354A">
        <w:rPr>
          <w:rFonts w:ascii="Times New Roman" w:hAnsi="Times New Roman" w:cs="Times New Roman"/>
          <w:sz w:val="24"/>
          <w:szCs w:val="24"/>
        </w:rPr>
        <w:t>La</w:t>
      </w:r>
      <w:r w:rsidRPr="009A35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Commissione</w:t>
      </w:r>
      <w:r w:rsidRPr="009A35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esaminatrice</w:t>
      </w:r>
      <w:r w:rsidRPr="009A35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è</w:t>
      </w:r>
      <w:r w:rsidRPr="009A35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nominata</w:t>
      </w:r>
      <w:r w:rsidRPr="009A35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con</w:t>
      </w:r>
      <w:r w:rsidRPr="009A35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Decreto</w:t>
      </w:r>
      <w:r w:rsidR="002F40F4" w:rsidRPr="009A354A">
        <w:rPr>
          <w:rFonts w:ascii="Times New Roman" w:hAnsi="Times New Roman" w:cs="Times New Roman"/>
          <w:sz w:val="24"/>
          <w:szCs w:val="24"/>
        </w:rPr>
        <w:t xml:space="preserve"> Rettorale</w:t>
      </w:r>
      <w:r w:rsidR="00896AE5" w:rsidRPr="009A354A">
        <w:rPr>
          <w:rFonts w:ascii="Times New Roman" w:hAnsi="Times New Roman" w:cs="Times New Roman"/>
          <w:sz w:val="24"/>
          <w:szCs w:val="24"/>
        </w:rPr>
        <w:t>.</w:t>
      </w:r>
    </w:p>
    <w:p w14:paraId="5014E737" w14:textId="77777777" w:rsidR="00BC2137" w:rsidRPr="009A354A" w:rsidRDefault="00BC2137" w:rsidP="00BC2137">
      <w:pPr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9A354A">
        <w:rPr>
          <w:rFonts w:ascii="Times New Roman" w:hAnsi="Times New Roman" w:cs="Times New Roman"/>
          <w:sz w:val="24"/>
          <w:szCs w:val="24"/>
        </w:rPr>
        <w:t>Verificata l’ammissibilità delle domande pervenute, la Commissione procede alla valutazione delle candidature</w:t>
      </w:r>
      <w:r w:rsidRPr="009A35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secondo le modalità di seguito indicate.</w:t>
      </w:r>
    </w:p>
    <w:p w14:paraId="4CF7007F" w14:textId="77777777" w:rsidR="00BC2137" w:rsidRPr="009A354A" w:rsidRDefault="00BC2137" w:rsidP="00BC2137">
      <w:pPr>
        <w:ind w:left="23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ADAE7F8" w14:textId="77777777" w:rsidR="00BC2137" w:rsidRPr="009A354A" w:rsidRDefault="00BC2137" w:rsidP="00BC213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354A">
        <w:rPr>
          <w:rFonts w:ascii="Times New Roman" w:hAnsi="Times New Roman" w:cs="Times New Roman"/>
          <w:sz w:val="24"/>
          <w:szCs w:val="24"/>
          <w:u w:val="single"/>
        </w:rPr>
        <w:t>Per</w:t>
      </w:r>
      <w:r w:rsidRPr="009A354A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9A354A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  <w:u w:val="single"/>
        </w:rPr>
        <w:t>candidati</w:t>
      </w:r>
      <w:r w:rsidRPr="009A354A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  <w:u w:val="single"/>
        </w:rPr>
        <w:t>iscritti</w:t>
      </w:r>
      <w:r w:rsidRPr="009A354A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  <w:u w:val="single"/>
        </w:rPr>
        <w:t>ai</w:t>
      </w:r>
      <w:r w:rsidRPr="009A354A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  <w:u w:val="single"/>
        </w:rPr>
        <w:t>Corsi</w:t>
      </w:r>
      <w:r w:rsidRPr="009A354A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  <w:u w:val="single"/>
        </w:rPr>
        <w:t>di</w:t>
      </w:r>
      <w:r w:rsidRPr="009A354A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  <w:u w:val="single"/>
        </w:rPr>
        <w:t>Laurea</w:t>
      </w:r>
      <w:r w:rsidRPr="009A354A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  <w:u w:val="single"/>
        </w:rPr>
        <w:t>Magistrale:</w:t>
      </w:r>
    </w:p>
    <w:p w14:paraId="7B01FB25" w14:textId="77777777" w:rsidR="00BC2137" w:rsidRPr="009A354A" w:rsidRDefault="00BC2137" w:rsidP="00BC2137">
      <w:pPr>
        <w:numPr>
          <w:ilvl w:val="0"/>
          <w:numId w:val="11"/>
        </w:numPr>
        <w:ind w:left="568"/>
        <w:rPr>
          <w:rFonts w:ascii="Times New Roman" w:hAnsi="Times New Roman" w:cs="Times New Roman"/>
          <w:sz w:val="24"/>
          <w:szCs w:val="24"/>
        </w:rPr>
      </w:pPr>
      <w:r w:rsidRPr="009A354A">
        <w:rPr>
          <w:rFonts w:ascii="Times New Roman" w:hAnsi="Times New Roman" w:cs="Times New Roman"/>
          <w:sz w:val="24"/>
          <w:szCs w:val="24"/>
        </w:rPr>
        <w:t>Merito</w:t>
      </w:r>
      <w:r w:rsidRPr="009A35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relativo</w:t>
      </w:r>
      <w:r w:rsidRPr="009A35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al</w:t>
      </w:r>
      <w:r w:rsidRPr="009A35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i/>
          <w:iCs/>
          <w:sz w:val="24"/>
          <w:szCs w:val="24"/>
        </w:rPr>
        <w:t>curriculum</w:t>
      </w:r>
      <w:r w:rsidRPr="009A35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(max</w:t>
      </w:r>
      <w:r w:rsidRPr="009A35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35</w:t>
      </w:r>
      <w:r w:rsidRPr="009A35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punti):</w:t>
      </w:r>
    </w:p>
    <w:p w14:paraId="160CA36B" w14:textId="77777777" w:rsidR="00BC2137" w:rsidRPr="009A354A" w:rsidRDefault="00BC2137" w:rsidP="00BC2137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A354A">
        <w:rPr>
          <w:rFonts w:ascii="Times New Roman" w:hAnsi="Times New Roman" w:cs="Times New Roman"/>
          <w:sz w:val="24"/>
          <w:szCs w:val="24"/>
        </w:rPr>
        <w:t>A1)</w:t>
      </w:r>
      <w:r w:rsidRPr="009A354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Media</w:t>
      </w:r>
      <w:r w:rsidRPr="009A354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ponderata</w:t>
      </w:r>
      <w:r w:rsidRPr="009A354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dei voti conseguiti mediante gli</w:t>
      </w:r>
      <w:r w:rsidRPr="009A354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esami di profitto sostenuti</w:t>
      </w:r>
      <w:r w:rsidRPr="009A354A">
        <w:rPr>
          <w:rFonts w:ascii="Times New Roman" w:hAnsi="Times New Roman" w:cs="Times New Roman"/>
          <w:spacing w:val="29"/>
          <w:sz w:val="24"/>
          <w:szCs w:val="24"/>
        </w:rPr>
        <w:t xml:space="preserve">, </w:t>
      </w:r>
      <w:r w:rsidRPr="009A354A">
        <w:rPr>
          <w:rFonts w:ascii="Times New Roman" w:hAnsi="Times New Roman" w:cs="Times New Roman"/>
          <w:sz w:val="24"/>
          <w:szCs w:val="24"/>
        </w:rPr>
        <w:t>così</w:t>
      </w:r>
      <w:r w:rsidRPr="009A354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come</w:t>
      </w:r>
      <w:r w:rsidRPr="009A354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indicati</w:t>
      </w:r>
      <w:r w:rsidRPr="009A354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nella</w:t>
      </w:r>
      <w:r w:rsidRPr="009A354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domanda</w:t>
      </w:r>
      <w:r w:rsidRPr="009A354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di</w:t>
      </w:r>
      <w:r w:rsidRPr="009A354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partecipazione</w:t>
      </w:r>
      <w:r w:rsidRPr="009A354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(max</w:t>
      </w:r>
      <w:r w:rsidRPr="009A354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20 punti);</w:t>
      </w:r>
    </w:p>
    <w:p w14:paraId="7DE605C7" w14:textId="77777777" w:rsidR="00BC2137" w:rsidRPr="009A354A" w:rsidRDefault="00BC2137" w:rsidP="00BC2137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A354A">
        <w:rPr>
          <w:rFonts w:ascii="Times New Roman" w:hAnsi="Times New Roman" w:cs="Times New Roman"/>
          <w:sz w:val="24"/>
          <w:szCs w:val="24"/>
        </w:rPr>
        <w:t>A2)</w:t>
      </w:r>
      <w:r w:rsidRPr="009A354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Voto</w:t>
      </w:r>
      <w:r w:rsidRPr="009A35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di</w:t>
      </w:r>
      <w:r w:rsidRPr="009A35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laurea</w:t>
      </w:r>
      <w:r w:rsidRPr="009A35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(max</w:t>
      </w:r>
      <w:r w:rsidRPr="009A35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15</w:t>
      </w:r>
      <w:r w:rsidRPr="009A35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punti).</w:t>
      </w:r>
    </w:p>
    <w:p w14:paraId="7C788F30" w14:textId="77777777" w:rsidR="00BC2137" w:rsidRPr="009A354A" w:rsidRDefault="00BC2137" w:rsidP="00BC2137">
      <w:pPr>
        <w:jc w:val="both"/>
        <w:rPr>
          <w:rFonts w:ascii="Times New Roman" w:hAnsi="Times New Roman" w:cs="Times New Roman"/>
          <w:sz w:val="24"/>
          <w:szCs w:val="24"/>
        </w:rPr>
      </w:pPr>
      <w:r w:rsidRPr="009A354A">
        <w:rPr>
          <w:rFonts w:ascii="Times New Roman" w:hAnsi="Times New Roman" w:cs="Times New Roman"/>
          <w:sz w:val="24"/>
          <w:szCs w:val="24"/>
        </w:rPr>
        <w:t>In</w:t>
      </w:r>
      <w:r w:rsidRPr="009A354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relazione</w:t>
      </w:r>
      <w:r w:rsidRPr="009A354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al</w:t>
      </w:r>
      <w:r w:rsidRPr="009A354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punteggiò</w:t>
      </w:r>
      <w:r w:rsidRPr="009A35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da</w:t>
      </w:r>
      <w:r w:rsidRPr="009A35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attribuire</w:t>
      </w:r>
      <w:r w:rsidRPr="009A35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per il</w:t>
      </w:r>
      <w:r w:rsidRPr="009A35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punto</w:t>
      </w:r>
      <w:r w:rsidRPr="009A354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A1),</w:t>
      </w:r>
      <w:r w:rsidRPr="009A35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si</w:t>
      </w:r>
      <w:r w:rsidRPr="009A354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tiene</w:t>
      </w:r>
      <w:r w:rsidRPr="009A354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conto</w:t>
      </w:r>
      <w:r w:rsidRPr="009A354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della seguente tabella.</w:t>
      </w:r>
    </w:p>
    <w:p w14:paraId="381A13DB" w14:textId="77777777" w:rsidR="00BC2137" w:rsidRPr="00B71080" w:rsidRDefault="00BC2137" w:rsidP="00BC213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1"/>
        <w:gridCol w:w="2409"/>
      </w:tblGrid>
      <w:tr w:rsidR="00BC2137" w:rsidRPr="00B71080" w14:paraId="49FC4F46" w14:textId="77777777" w:rsidTr="00CA7B81">
        <w:trPr>
          <w:trHeight w:val="323"/>
          <w:jc w:val="center"/>
        </w:trPr>
        <w:tc>
          <w:tcPr>
            <w:tcW w:w="3311" w:type="dxa"/>
          </w:tcPr>
          <w:p w14:paraId="5B78964B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Media ponderata</w:t>
            </w:r>
          </w:p>
        </w:tc>
        <w:tc>
          <w:tcPr>
            <w:tcW w:w="2409" w:type="dxa"/>
          </w:tcPr>
          <w:p w14:paraId="3C2A9E01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Punteggio equivalente</w:t>
            </w:r>
          </w:p>
        </w:tc>
      </w:tr>
      <w:tr w:rsidR="00BC2137" w:rsidRPr="00B71080" w14:paraId="3397FCA5" w14:textId="77777777" w:rsidTr="00CA7B81">
        <w:trPr>
          <w:trHeight w:val="208"/>
          <w:jc w:val="center"/>
        </w:trPr>
        <w:tc>
          <w:tcPr>
            <w:tcW w:w="3311" w:type="dxa"/>
          </w:tcPr>
          <w:p w14:paraId="6F7A1222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&lt; 25</w:t>
            </w:r>
          </w:p>
        </w:tc>
        <w:tc>
          <w:tcPr>
            <w:tcW w:w="2409" w:type="dxa"/>
          </w:tcPr>
          <w:p w14:paraId="39169D29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</w:p>
        </w:tc>
      </w:tr>
      <w:tr w:rsidR="00BC2137" w:rsidRPr="00B71080" w14:paraId="6605E443" w14:textId="77777777" w:rsidTr="00CA7B81">
        <w:trPr>
          <w:trHeight w:val="210"/>
          <w:jc w:val="center"/>
        </w:trPr>
        <w:tc>
          <w:tcPr>
            <w:tcW w:w="3311" w:type="dxa"/>
          </w:tcPr>
          <w:p w14:paraId="68C41C1B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Da 25 a 25,50 compreso</w:t>
            </w:r>
          </w:p>
        </w:tc>
        <w:tc>
          <w:tcPr>
            <w:tcW w:w="2409" w:type="dxa"/>
          </w:tcPr>
          <w:p w14:paraId="467733AA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</w:p>
        </w:tc>
      </w:tr>
      <w:tr w:rsidR="00BC2137" w:rsidRPr="00B71080" w14:paraId="68A172BE" w14:textId="77777777" w:rsidTr="00CA7B81">
        <w:trPr>
          <w:trHeight w:val="215"/>
          <w:jc w:val="center"/>
        </w:trPr>
        <w:tc>
          <w:tcPr>
            <w:tcW w:w="3311" w:type="dxa"/>
          </w:tcPr>
          <w:p w14:paraId="0B12C093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Da 25,51 fino a 26,00 compreso</w:t>
            </w:r>
          </w:p>
        </w:tc>
        <w:tc>
          <w:tcPr>
            <w:tcW w:w="2409" w:type="dxa"/>
          </w:tcPr>
          <w:p w14:paraId="69727FE5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</w:t>
            </w:r>
          </w:p>
        </w:tc>
      </w:tr>
      <w:tr w:rsidR="00BC2137" w:rsidRPr="00B71080" w14:paraId="66F3851C" w14:textId="77777777" w:rsidTr="00CA7B81">
        <w:trPr>
          <w:trHeight w:val="210"/>
          <w:jc w:val="center"/>
        </w:trPr>
        <w:tc>
          <w:tcPr>
            <w:tcW w:w="3311" w:type="dxa"/>
          </w:tcPr>
          <w:p w14:paraId="14BBDB36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Da 26,01 fino a 26,50 compreso</w:t>
            </w:r>
          </w:p>
        </w:tc>
        <w:tc>
          <w:tcPr>
            <w:tcW w:w="2409" w:type="dxa"/>
          </w:tcPr>
          <w:p w14:paraId="05D56795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6</w:t>
            </w:r>
          </w:p>
        </w:tc>
      </w:tr>
      <w:tr w:rsidR="00BC2137" w:rsidRPr="00B71080" w14:paraId="72D9F2B5" w14:textId="77777777" w:rsidTr="00CA7B81">
        <w:trPr>
          <w:trHeight w:val="208"/>
          <w:jc w:val="center"/>
        </w:trPr>
        <w:tc>
          <w:tcPr>
            <w:tcW w:w="3311" w:type="dxa"/>
          </w:tcPr>
          <w:p w14:paraId="2746760A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Da 26,51 fino a 27,00 compreso</w:t>
            </w:r>
          </w:p>
        </w:tc>
        <w:tc>
          <w:tcPr>
            <w:tcW w:w="2409" w:type="dxa"/>
          </w:tcPr>
          <w:p w14:paraId="552B2291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8</w:t>
            </w:r>
          </w:p>
        </w:tc>
      </w:tr>
      <w:tr w:rsidR="00BC2137" w:rsidRPr="00B71080" w14:paraId="56494F46" w14:textId="77777777" w:rsidTr="00CA7B81">
        <w:trPr>
          <w:trHeight w:val="215"/>
          <w:jc w:val="center"/>
        </w:trPr>
        <w:tc>
          <w:tcPr>
            <w:tcW w:w="3311" w:type="dxa"/>
          </w:tcPr>
          <w:p w14:paraId="2E410862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Da 27,01 fino a 27,50 compreso</w:t>
            </w:r>
          </w:p>
        </w:tc>
        <w:tc>
          <w:tcPr>
            <w:tcW w:w="2409" w:type="dxa"/>
          </w:tcPr>
          <w:p w14:paraId="0FEB708B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</w:tr>
      <w:tr w:rsidR="00BC2137" w:rsidRPr="00B71080" w14:paraId="09464A87" w14:textId="77777777" w:rsidTr="00CA7B81">
        <w:trPr>
          <w:trHeight w:val="215"/>
          <w:jc w:val="center"/>
        </w:trPr>
        <w:tc>
          <w:tcPr>
            <w:tcW w:w="3311" w:type="dxa"/>
          </w:tcPr>
          <w:p w14:paraId="557314E8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Da 27,51 fino a 28,00 compreso</w:t>
            </w:r>
          </w:p>
        </w:tc>
        <w:tc>
          <w:tcPr>
            <w:tcW w:w="2409" w:type="dxa"/>
          </w:tcPr>
          <w:p w14:paraId="3AF5F860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</w:t>
            </w:r>
          </w:p>
        </w:tc>
      </w:tr>
      <w:tr w:rsidR="00BC2137" w:rsidRPr="00B71080" w14:paraId="1D063F9A" w14:textId="77777777" w:rsidTr="00CA7B81">
        <w:trPr>
          <w:trHeight w:val="208"/>
          <w:jc w:val="center"/>
        </w:trPr>
        <w:tc>
          <w:tcPr>
            <w:tcW w:w="3311" w:type="dxa"/>
          </w:tcPr>
          <w:p w14:paraId="68A5D3BD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Da 28,01 fino a 28,50 compreso</w:t>
            </w:r>
          </w:p>
        </w:tc>
        <w:tc>
          <w:tcPr>
            <w:tcW w:w="2409" w:type="dxa"/>
          </w:tcPr>
          <w:p w14:paraId="3CB8EA6E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</w:tr>
      <w:tr w:rsidR="00BC2137" w:rsidRPr="00B71080" w14:paraId="2C92E91D" w14:textId="77777777" w:rsidTr="00CA7B81">
        <w:trPr>
          <w:trHeight w:val="215"/>
          <w:jc w:val="center"/>
        </w:trPr>
        <w:tc>
          <w:tcPr>
            <w:tcW w:w="3311" w:type="dxa"/>
          </w:tcPr>
          <w:p w14:paraId="13C2AEEB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Da 28,51 fino a 29,00 compreso</w:t>
            </w:r>
          </w:p>
        </w:tc>
        <w:tc>
          <w:tcPr>
            <w:tcW w:w="2409" w:type="dxa"/>
          </w:tcPr>
          <w:p w14:paraId="2EBD3B26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16</w:t>
            </w:r>
          </w:p>
        </w:tc>
      </w:tr>
      <w:tr w:rsidR="00BC2137" w:rsidRPr="00B71080" w14:paraId="571AB960" w14:textId="77777777" w:rsidTr="00CA7B81">
        <w:trPr>
          <w:trHeight w:val="210"/>
          <w:jc w:val="center"/>
        </w:trPr>
        <w:tc>
          <w:tcPr>
            <w:tcW w:w="3311" w:type="dxa"/>
          </w:tcPr>
          <w:p w14:paraId="1B05BBE1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Da 29,01 fino a 29,50 compreso</w:t>
            </w:r>
          </w:p>
        </w:tc>
        <w:tc>
          <w:tcPr>
            <w:tcW w:w="2409" w:type="dxa"/>
          </w:tcPr>
          <w:p w14:paraId="46055F02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</w:tr>
      <w:tr w:rsidR="00BC2137" w:rsidRPr="00B71080" w14:paraId="2494EE38" w14:textId="77777777" w:rsidTr="00CA7B81">
        <w:trPr>
          <w:trHeight w:val="210"/>
          <w:jc w:val="center"/>
        </w:trPr>
        <w:tc>
          <w:tcPr>
            <w:tcW w:w="3311" w:type="dxa"/>
          </w:tcPr>
          <w:p w14:paraId="37467610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Da 29,51 fino a 30,00 compreso</w:t>
            </w:r>
          </w:p>
        </w:tc>
        <w:tc>
          <w:tcPr>
            <w:tcW w:w="2409" w:type="dxa"/>
          </w:tcPr>
          <w:p w14:paraId="252C03A7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</w:t>
            </w:r>
          </w:p>
        </w:tc>
      </w:tr>
    </w:tbl>
    <w:p w14:paraId="008397F0" w14:textId="77777777" w:rsidR="00BC2137" w:rsidRPr="00B71080" w:rsidRDefault="00BC2137" w:rsidP="00BC213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3689180" w14:textId="77777777" w:rsidR="00BC2137" w:rsidRPr="00B71080" w:rsidRDefault="00BC2137" w:rsidP="00BC2137">
      <w:pPr>
        <w:jc w:val="both"/>
        <w:rPr>
          <w:rFonts w:ascii="Times New Roman" w:hAnsi="Times New Roman" w:cs="Times New Roman"/>
          <w:sz w:val="24"/>
          <w:szCs w:val="24"/>
        </w:rPr>
      </w:pPr>
      <w:r w:rsidRPr="00B71080">
        <w:rPr>
          <w:rFonts w:ascii="Times New Roman" w:hAnsi="Times New Roman" w:cs="Times New Roman"/>
          <w:sz w:val="24"/>
          <w:szCs w:val="24"/>
        </w:rPr>
        <w:t>In</w:t>
      </w:r>
      <w:r w:rsidRPr="00B7108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relazione</w:t>
      </w:r>
      <w:r w:rsidRPr="00B7108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al</w:t>
      </w:r>
      <w:r w:rsidRPr="00B7108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punteggiò</w:t>
      </w:r>
      <w:r w:rsidRPr="00B7108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da</w:t>
      </w:r>
      <w:r w:rsidRPr="00B7108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attribuire</w:t>
      </w:r>
      <w:r w:rsidRPr="00B7108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per il punto</w:t>
      </w:r>
      <w:r w:rsidRPr="00B7108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A2),</w:t>
      </w:r>
      <w:r w:rsidRPr="00B7108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si</w:t>
      </w:r>
      <w:r w:rsidRPr="00B7108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tiene conto della seguente tabella.</w:t>
      </w:r>
    </w:p>
    <w:p w14:paraId="6DA2C7FF" w14:textId="77777777" w:rsidR="00BC2137" w:rsidRPr="00B71080" w:rsidRDefault="00BC2137" w:rsidP="00BC213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2307"/>
      </w:tblGrid>
      <w:tr w:rsidR="00BC2137" w:rsidRPr="00B71080" w14:paraId="400B0A0F" w14:textId="77777777" w:rsidTr="00CA7B81">
        <w:trPr>
          <w:trHeight w:val="277"/>
          <w:jc w:val="center"/>
        </w:trPr>
        <w:tc>
          <w:tcPr>
            <w:tcW w:w="2513" w:type="dxa"/>
          </w:tcPr>
          <w:p w14:paraId="18DF678B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Voto</w:t>
            </w:r>
            <w:r w:rsidRPr="00B71080">
              <w:rPr>
                <w:rFonts w:ascii="Times New Roman" w:hAnsi="Times New Roman" w:cs="Times New Roman"/>
                <w:spacing w:val="-3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</w:t>
            </w:r>
            <w:r w:rsidRPr="00B71080">
              <w:rPr>
                <w:rFonts w:ascii="Times New Roman" w:hAnsi="Times New Roman" w:cs="Times New Roman"/>
                <w:spacing w:val="-2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laurea</w:t>
            </w:r>
          </w:p>
        </w:tc>
        <w:tc>
          <w:tcPr>
            <w:tcW w:w="2307" w:type="dxa"/>
          </w:tcPr>
          <w:p w14:paraId="4D93F42C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Punteggio</w:t>
            </w:r>
            <w:r w:rsidRPr="00B71080">
              <w:rPr>
                <w:rFonts w:ascii="Times New Roman" w:hAnsi="Times New Roman" w:cs="Times New Roman"/>
                <w:spacing w:val="-4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equivalente</w:t>
            </w:r>
          </w:p>
        </w:tc>
      </w:tr>
      <w:tr w:rsidR="00BC2137" w:rsidRPr="00B71080" w14:paraId="1A8D50E4" w14:textId="77777777" w:rsidTr="00CA7B81">
        <w:trPr>
          <w:trHeight w:val="215"/>
          <w:jc w:val="center"/>
        </w:trPr>
        <w:tc>
          <w:tcPr>
            <w:tcW w:w="2513" w:type="dxa"/>
          </w:tcPr>
          <w:p w14:paraId="028DC5A2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&lt;</w:t>
            </w:r>
            <w:r w:rsidRPr="00B71080">
              <w:rPr>
                <w:rFonts w:ascii="Times New Roman" w:hAnsi="Times New Roman" w:cs="Times New Roman"/>
                <w:spacing w:val="-3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100</w:t>
            </w:r>
          </w:p>
        </w:tc>
        <w:tc>
          <w:tcPr>
            <w:tcW w:w="2307" w:type="dxa"/>
          </w:tcPr>
          <w:p w14:paraId="13E385B6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bCs/>
                <w:w w:val="99"/>
                <w:sz w:val="24"/>
                <w:szCs w:val="24"/>
                <w:lang w:val="it-IT"/>
              </w:rPr>
              <w:t>0</w:t>
            </w:r>
          </w:p>
        </w:tc>
      </w:tr>
      <w:tr w:rsidR="00BC2137" w:rsidRPr="00B71080" w14:paraId="2BF9BE09" w14:textId="77777777" w:rsidTr="00CA7B81">
        <w:trPr>
          <w:trHeight w:val="215"/>
          <w:jc w:val="center"/>
        </w:trPr>
        <w:tc>
          <w:tcPr>
            <w:tcW w:w="2513" w:type="dxa"/>
          </w:tcPr>
          <w:p w14:paraId="3A650708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Da</w:t>
            </w:r>
            <w:r w:rsidRPr="00B71080">
              <w:rPr>
                <w:rFonts w:ascii="Times New Roman" w:hAnsi="Times New Roman" w:cs="Times New Roman"/>
                <w:spacing w:val="-3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100</w:t>
            </w:r>
            <w:r w:rsidRPr="00B71080">
              <w:rPr>
                <w:rFonts w:ascii="Times New Roman" w:hAnsi="Times New Roman" w:cs="Times New Roman"/>
                <w:spacing w:val="-2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</w:t>
            </w:r>
            <w:r w:rsidRPr="00B71080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101</w:t>
            </w:r>
          </w:p>
        </w:tc>
        <w:tc>
          <w:tcPr>
            <w:tcW w:w="2307" w:type="dxa"/>
          </w:tcPr>
          <w:p w14:paraId="50CB8D54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bCs/>
                <w:w w:val="99"/>
                <w:sz w:val="24"/>
                <w:szCs w:val="24"/>
                <w:lang w:val="it-IT"/>
              </w:rPr>
              <w:t>1</w:t>
            </w:r>
          </w:p>
        </w:tc>
      </w:tr>
      <w:tr w:rsidR="00BC2137" w:rsidRPr="00B71080" w14:paraId="26A41A58" w14:textId="77777777" w:rsidTr="00CA7B81">
        <w:trPr>
          <w:trHeight w:val="208"/>
          <w:jc w:val="center"/>
        </w:trPr>
        <w:tc>
          <w:tcPr>
            <w:tcW w:w="2513" w:type="dxa"/>
          </w:tcPr>
          <w:p w14:paraId="26FC360A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Da</w:t>
            </w:r>
            <w:r w:rsidRPr="00B71080">
              <w:rPr>
                <w:rFonts w:ascii="Times New Roman" w:hAnsi="Times New Roman" w:cs="Times New Roman"/>
                <w:spacing w:val="-3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102</w:t>
            </w:r>
            <w:r w:rsidRPr="00B71080">
              <w:rPr>
                <w:rFonts w:ascii="Times New Roman" w:hAnsi="Times New Roman" w:cs="Times New Roman"/>
                <w:spacing w:val="-2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</w:t>
            </w:r>
            <w:r w:rsidRPr="00B71080">
              <w:rPr>
                <w:rFonts w:ascii="Times New Roman" w:hAnsi="Times New Roman" w:cs="Times New Roman"/>
                <w:spacing w:val="-1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103</w:t>
            </w:r>
          </w:p>
        </w:tc>
        <w:tc>
          <w:tcPr>
            <w:tcW w:w="2307" w:type="dxa"/>
          </w:tcPr>
          <w:p w14:paraId="34B1DE26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bCs/>
                <w:w w:val="99"/>
                <w:sz w:val="24"/>
                <w:szCs w:val="24"/>
                <w:lang w:val="it-IT"/>
              </w:rPr>
              <w:t>2</w:t>
            </w:r>
          </w:p>
        </w:tc>
      </w:tr>
      <w:tr w:rsidR="00BC2137" w:rsidRPr="00B71080" w14:paraId="0374ACC5" w14:textId="77777777" w:rsidTr="00CA7B81">
        <w:trPr>
          <w:trHeight w:val="210"/>
          <w:jc w:val="center"/>
        </w:trPr>
        <w:tc>
          <w:tcPr>
            <w:tcW w:w="2513" w:type="dxa"/>
          </w:tcPr>
          <w:p w14:paraId="009360D6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104</w:t>
            </w:r>
          </w:p>
        </w:tc>
        <w:tc>
          <w:tcPr>
            <w:tcW w:w="2307" w:type="dxa"/>
          </w:tcPr>
          <w:p w14:paraId="30F6B46E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bCs/>
                <w:w w:val="99"/>
                <w:sz w:val="24"/>
                <w:szCs w:val="24"/>
                <w:lang w:val="it-IT"/>
              </w:rPr>
              <w:t>3</w:t>
            </w:r>
          </w:p>
        </w:tc>
      </w:tr>
      <w:tr w:rsidR="00BC2137" w:rsidRPr="00B71080" w14:paraId="39EDFF8A" w14:textId="77777777" w:rsidTr="00CA7B81">
        <w:trPr>
          <w:trHeight w:val="205"/>
          <w:jc w:val="center"/>
        </w:trPr>
        <w:tc>
          <w:tcPr>
            <w:tcW w:w="2513" w:type="dxa"/>
          </w:tcPr>
          <w:p w14:paraId="2E14A126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105</w:t>
            </w:r>
          </w:p>
        </w:tc>
        <w:tc>
          <w:tcPr>
            <w:tcW w:w="2307" w:type="dxa"/>
          </w:tcPr>
          <w:p w14:paraId="68770B00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bCs/>
                <w:w w:val="99"/>
                <w:sz w:val="24"/>
                <w:szCs w:val="24"/>
                <w:lang w:val="it-IT"/>
              </w:rPr>
              <w:t>4</w:t>
            </w:r>
          </w:p>
        </w:tc>
      </w:tr>
      <w:tr w:rsidR="00BC2137" w:rsidRPr="00B71080" w14:paraId="46C40BA8" w14:textId="77777777" w:rsidTr="00CA7B81">
        <w:trPr>
          <w:trHeight w:val="217"/>
          <w:jc w:val="center"/>
        </w:trPr>
        <w:tc>
          <w:tcPr>
            <w:tcW w:w="2513" w:type="dxa"/>
          </w:tcPr>
          <w:p w14:paraId="7A712EF1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106</w:t>
            </w:r>
          </w:p>
        </w:tc>
        <w:tc>
          <w:tcPr>
            <w:tcW w:w="2307" w:type="dxa"/>
          </w:tcPr>
          <w:p w14:paraId="6322BD46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bCs/>
                <w:w w:val="99"/>
                <w:sz w:val="24"/>
                <w:szCs w:val="24"/>
                <w:lang w:val="it-IT"/>
              </w:rPr>
              <w:t>5</w:t>
            </w:r>
          </w:p>
        </w:tc>
      </w:tr>
      <w:tr w:rsidR="00BC2137" w:rsidRPr="00B71080" w14:paraId="4265C3C5" w14:textId="77777777" w:rsidTr="00CA7B81">
        <w:trPr>
          <w:trHeight w:val="215"/>
          <w:jc w:val="center"/>
        </w:trPr>
        <w:tc>
          <w:tcPr>
            <w:tcW w:w="2513" w:type="dxa"/>
          </w:tcPr>
          <w:p w14:paraId="6A001514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107</w:t>
            </w:r>
          </w:p>
        </w:tc>
        <w:tc>
          <w:tcPr>
            <w:tcW w:w="2307" w:type="dxa"/>
          </w:tcPr>
          <w:p w14:paraId="2035936F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bCs/>
                <w:w w:val="99"/>
                <w:sz w:val="24"/>
                <w:szCs w:val="24"/>
                <w:lang w:val="it-IT"/>
              </w:rPr>
              <w:t>6</w:t>
            </w:r>
          </w:p>
        </w:tc>
      </w:tr>
      <w:tr w:rsidR="00BC2137" w:rsidRPr="00B71080" w14:paraId="095A3677" w14:textId="77777777" w:rsidTr="00CA7B81">
        <w:trPr>
          <w:trHeight w:val="210"/>
          <w:jc w:val="center"/>
        </w:trPr>
        <w:tc>
          <w:tcPr>
            <w:tcW w:w="2513" w:type="dxa"/>
          </w:tcPr>
          <w:p w14:paraId="55142A1E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108</w:t>
            </w:r>
          </w:p>
        </w:tc>
        <w:tc>
          <w:tcPr>
            <w:tcW w:w="2307" w:type="dxa"/>
          </w:tcPr>
          <w:p w14:paraId="01A09AAB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bCs/>
                <w:w w:val="99"/>
                <w:sz w:val="24"/>
                <w:szCs w:val="24"/>
                <w:lang w:val="it-IT"/>
              </w:rPr>
              <w:t>7</w:t>
            </w:r>
          </w:p>
        </w:tc>
      </w:tr>
      <w:tr w:rsidR="00BC2137" w:rsidRPr="00B71080" w14:paraId="7BED12D0" w14:textId="77777777" w:rsidTr="00CA7B81">
        <w:trPr>
          <w:trHeight w:val="215"/>
          <w:jc w:val="center"/>
        </w:trPr>
        <w:tc>
          <w:tcPr>
            <w:tcW w:w="2513" w:type="dxa"/>
          </w:tcPr>
          <w:p w14:paraId="64E82A60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109</w:t>
            </w:r>
          </w:p>
        </w:tc>
        <w:tc>
          <w:tcPr>
            <w:tcW w:w="2307" w:type="dxa"/>
          </w:tcPr>
          <w:p w14:paraId="39AEA497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bCs/>
                <w:w w:val="99"/>
                <w:sz w:val="24"/>
                <w:szCs w:val="24"/>
                <w:lang w:val="it-IT"/>
              </w:rPr>
              <w:t>8</w:t>
            </w:r>
          </w:p>
        </w:tc>
      </w:tr>
      <w:tr w:rsidR="00BC2137" w:rsidRPr="00B71080" w14:paraId="1F67B01A" w14:textId="77777777" w:rsidTr="00CA7B81">
        <w:trPr>
          <w:trHeight w:val="203"/>
          <w:jc w:val="center"/>
        </w:trPr>
        <w:tc>
          <w:tcPr>
            <w:tcW w:w="2513" w:type="dxa"/>
          </w:tcPr>
          <w:p w14:paraId="50F7AD39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110</w:t>
            </w:r>
          </w:p>
        </w:tc>
        <w:tc>
          <w:tcPr>
            <w:tcW w:w="2307" w:type="dxa"/>
          </w:tcPr>
          <w:p w14:paraId="48BD40B1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10</w:t>
            </w:r>
          </w:p>
        </w:tc>
      </w:tr>
      <w:tr w:rsidR="00BC2137" w:rsidRPr="00B71080" w14:paraId="547A377E" w14:textId="77777777" w:rsidTr="00CA7B81">
        <w:trPr>
          <w:trHeight w:val="210"/>
          <w:jc w:val="center"/>
        </w:trPr>
        <w:tc>
          <w:tcPr>
            <w:tcW w:w="2513" w:type="dxa"/>
          </w:tcPr>
          <w:p w14:paraId="67DB9B34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110</w:t>
            </w:r>
            <w:r w:rsidRPr="00B71080">
              <w:rPr>
                <w:rFonts w:ascii="Times New Roman" w:hAnsi="Times New Roman" w:cs="Times New Roman"/>
                <w:spacing w:val="-2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B71080">
              <w:rPr>
                <w:rFonts w:ascii="Times New Roman" w:hAnsi="Times New Roman" w:cs="Times New Roman"/>
                <w:spacing w:val="-3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lode</w:t>
            </w:r>
          </w:p>
        </w:tc>
        <w:tc>
          <w:tcPr>
            <w:tcW w:w="2307" w:type="dxa"/>
          </w:tcPr>
          <w:p w14:paraId="6EDDF7D9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15</w:t>
            </w:r>
          </w:p>
        </w:tc>
      </w:tr>
    </w:tbl>
    <w:p w14:paraId="6FAFB9C2" w14:textId="77777777" w:rsidR="00BC2137" w:rsidRPr="00B71080" w:rsidRDefault="00BC2137" w:rsidP="00BC21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763147" w14:textId="77777777" w:rsidR="00BC2137" w:rsidRPr="00B71080" w:rsidRDefault="00BC2137" w:rsidP="00BC2137">
      <w:pPr>
        <w:jc w:val="both"/>
        <w:rPr>
          <w:rFonts w:ascii="Times New Roman" w:hAnsi="Times New Roman" w:cs="Times New Roman"/>
          <w:sz w:val="24"/>
          <w:szCs w:val="24"/>
        </w:rPr>
      </w:pPr>
      <w:r w:rsidRPr="00B71080">
        <w:rPr>
          <w:rFonts w:ascii="Times New Roman" w:hAnsi="Times New Roman" w:cs="Times New Roman"/>
          <w:sz w:val="24"/>
          <w:szCs w:val="24"/>
        </w:rPr>
        <w:t>L’Amministrazione</w:t>
      </w:r>
      <w:r w:rsidRPr="00B7108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si</w:t>
      </w:r>
      <w:r w:rsidRPr="00B7108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riserva</w:t>
      </w:r>
      <w:r w:rsidRPr="00B7108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di</w:t>
      </w:r>
      <w:r w:rsidRPr="00B7108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effettuare</w:t>
      </w:r>
      <w:r w:rsidRPr="00B7108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i</w:t>
      </w:r>
      <w:r w:rsidRPr="00B7108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controlli</w:t>
      </w:r>
      <w:r w:rsidRPr="00B7108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di</w:t>
      </w:r>
      <w:r w:rsidRPr="00B7108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legge</w:t>
      </w:r>
      <w:r w:rsidRPr="00B7108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nel</w:t>
      </w:r>
      <w:r w:rsidRPr="00B7108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sistema</w:t>
      </w:r>
      <w:r w:rsidRPr="00B7108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informativo</w:t>
      </w:r>
      <w:r w:rsidRPr="00B7108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di</w:t>
      </w:r>
      <w:r w:rsidRPr="00B7108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Ateneo</w:t>
      </w:r>
      <w:r w:rsidRPr="00B7108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(Esse3)</w:t>
      </w:r>
      <w:r w:rsidRPr="00B7108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in relazione a</w:t>
      </w:r>
      <w:r w:rsidRPr="00B710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quanto</w:t>
      </w:r>
      <w:r w:rsidRPr="00B710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dichiarato</w:t>
      </w:r>
      <w:r w:rsidRPr="00B710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dai</w:t>
      </w:r>
      <w:r w:rsidRPr="00B710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candidati.</w:t>
      </w:r>
    </w:p>
    <w:p w14:paraId="284D368E" w14:textId="77777777" w:rsidR="00BC2137" w:rsidRPr="00B71080" w:rsidRDefault="00BC2137" w:rsidP="00BC2137">
      <w:pPr>
        <w:ind w:firstLine="284"/>
        <w:rPr>
          <w:rFonts w:ascii="Times New Roman" w:hAnsi="Times New Roman" w:cs="Times New Roman"/>
          <w:sz w:val="24"/>
          <w:szCs w:val="24"/>
        </w:rPr>
      </w:pPr>
    </w:p>
    <w:p w14:paraId="35329D2F" w14:textId="7F218D77" w:rsidR="00BC2137" w:rsidRPr="00B71080" w:rsidRDefault="00BC2137" w:rsidP="00710C05">
      <w:pPr>
        <w:numPr>
          <w:ilvl w:val="0"/>
          <w:numId w:val="11"/>
        </w:numPr>
        <w:tabs>
          <w:tab w:val="left" w:pos="488"/>
        </w:tabs>
        <w:ind w:left="56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71080">
        <w:rPr>
          <w:rFonts w:ascii="Times New Roman" w:hAnsi="Times New Roman" w:cs="Times New Roman"/>
          <w:sz w:val="24"/>
          <w:szCs w:val="24"/>
        </w:rPr>
        <w:t>Motivazione</w:t>
      </w:r>
      <w:r w:rsidR="00710C05" w:rsidRPr="00B71080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B710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i/>
          <w:sz w:val="24"/>
          <w:szCs w:val="24"/>
        </w:rPr>
        <w:t>soft</w:t>
      </w:r>
      <w:r w:rsidRPr="00B71080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i/>
          <w:sz w:val="24"/>
          <w:szCs w:val="24"/>
        </w:rPr>
        <w:t>skill</w:t>
      </w:r>
      <w:r w:rsidR="00710C05" w:rsidRPr="00B71080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710C05" w:rsidRPr="00B71080">
        <w:rPr>
          <w:rFonts w:ascii="Times New Roman" w:hAnsi="Times New Roman" w:cs="Times New Roman"/>
          <w:sz w:val="24"/>
          <w:szCs w:val="24"/>
        </w:rPr>
        <w:t>e</w:t>
      </w:r>
      <w:r w:rsidR="00710C05" w:rsidRPr="00B71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C05" w:rsidRPr="00B71080">
        <w:rPr>
          <w:rFonts w:ascii="Times New Roman" w:hAnsi="Times New Roman" w:cs="Times New Roman"/>
          <w:sz w:val="24"/>
          <w:szCs w:val="24"/>
        </w:rPr>
        <w:t xml:space="preserve">idoneità allo svolgimento delle attività di cui all'art. 3 del bando, </w:t>
      </w:r>
      <w:r w:rsidRPr="00B71080">
        <w:rPr>
          <w:rFonts w:ascii="Times New Roman" w:hAnsi="Times New Roman" w:cs="Times New Roman"/>
          <w:sz w:val="24"/>
          <w:szCs w:val="24"/>
        </w:rPr>
        <w:t>da</w:t>
      </w:r>
      <w:r w:rsidRPr="00B710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accertare</w:t>
      </w:r>
      <w:r w:rsidRPr="00B710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mediante</w:t>
      </w:r>
      <w:r w:rsidRPr="00B710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colloquio (max 15 punti).</w:t>
      </w:r>
    </w:p>
    <w:p w14:paraId="71C4E55E" w14:textId="77777777" w:rsidR="00BC2137" w:rsidRPr="00B71080" w:rsidRDefault="00BC2137" w:rsidP="00BC2137">
      <w:pPr>
        <w:ind w:firstLine="284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29A04A6D" w14:textId="77777777" w:rsidR="00BC2137" w:rsidRPr="00B71080" w:rsidRDefault="00BC2137" w:rsidP="00BC2137">
      <w:pPr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B71080">
        <w:rPr>
          <w:rFonts w:ascii="Times New Roman" w:hAnsi="Times New Roman" w:cs="Times New Roman"/>
          <w:sz w:val="24"/>
          <w:szCs w:val="24"/>
          <w:u w:val="single"/>
        </w:rPr>
        <w:t>Per</w:t>
      </w:r>
      <w:r w:rsidRPr="00B71080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B71080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  <w:u w:val="single"/>
        </w:rPr>
        <w:t>candidati</w:t>
      </w:r>
      <w:r w:rsidRPr="00B71080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  <w:u w:val="single"/>
        </w:rPr>
        <w:t>iscritti</w:t>
      </w:r>
      <w:r w:rsidRPr="00B71080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  <w:u w:val="single"/>
        </w:rPr>
        <w:t>al</w:t>
      </w:r>
      <w:r w:rsidRPr="00B71080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  <w:u w:val="single"/>
        </w:rPr>
        <w:t>Corso</w:t>
      </w:r>
      <w:r w:rsidRPr="00B71080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  <w:u w:val="single"/>
        </w:rPr>
        <w:t>di</w:t>
      </w:r>
      <w:r w:rsidRPr="00B71080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  <w:u w:val="single"/>
        </w:rPr>
        <w:t>Laurea</w:t>
      </w:r>
      <w:r w:rsidRPr="00B71080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  <w:u w:val="single"/>
        </w:rPr>
        <w:t>Magistrale</w:t>
      </w:r>
      <w:r w:rsidRPr="00B71080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B71080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  <w:u w:val="single"/>
        </w:rPr>
        <w:t>ciclo</w:t>
      </w:r>
      <w:r w:rsidRPr="00B71080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  <w:u w:val="single"/>
        </w:rPr>
        <w:t>unico</w:t>
      </w:r>
      <w:r w:rsidRPr="00B71080">
        <w:rPr>
          <w:rFonts w:ascii="Times New Roman" w:hAnsi="Times New Roman" w:cs="Times New Roman"/>
          <w:spacing w:val="-2"/>
          <w:sz w:val="24"/>
          <w:szCs w:val="24"/>
          <w:u w:val="single"/>
        </w:rPr>
        <w:t>:</w:t>
      </w:r>
    </w:p>
    <w:p w14:paraId="0553F412" w14:textId="77777777" w:rsidR="00BC2137" w:rsidRPr="00B71080" w:rsidRDefault="00BC2137" w:rsidP="00BC2137">
      <w:pPr>
        <w:numPr>
          <w:ilvl w:val="0"/>
          <w:numId w:val="10"/>
        </w:numPr>
        <w:tabs>
          <w:tab w:val="left" w:pos="521"/>
        </w:tabs>
        <w:ind w:left="56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71080">
        <w:rPr>
          <w:rFonts w:ascii="Times New Roman" w:hAnsi="Times New Roman" w:cs="Times New Roman"/>
          <w:sz w:val="24"/>
          <w:szCs w:val="24"/>
        </w:rPr>
        <w:t>Merito</w:t>
      </w:r>
      <w:r w:rsidRPr="00B7108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relativo</w:t>
      </w:r>
      <w:r w:rsidRPr="00B7108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al</w:t>
      </w:r>
      <w:r w:rsidRPr="00B7108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curriculum</w:t>
      </w:r>
      <w:r w:rsidRPr="00B7108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(max</w:t>
      </w:r>
      <w:r w:rsidRPr="00B7108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35</w:t>
      </w:r>
      <w:r w:rsidRPr="00B7108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punti),</w:t>
      </w:r>
      <w:r w:rsidRPr="00B7108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inteso</w:t>
      </w:r>
      <w:r w:rsidRPr="00B7108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quale</w:t>
      </w:r>
      <w:r w:rsidRPr="00B7108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media</w:t>
      </w:r>
      <w:r w:rsidRPr="00B7108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ponderata</w:t>
      </w:r>
      <w:r w:rsidRPr="00B7108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dei voti conseguiti mediante gli</w:t>
      </w:r>
      <w:r w:rsidRPr="00B7108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esami di profitto sostenuti</w:t>
      </w:r>
      <w:r w:rsidRPr="00B71080">
        <w:rPr>
          <w:rFonts w:ascii="Times New Roman" w:hAnsi="Times New Roman" w:cs="Times New Roman"/>
          <w:spacing w:val="29"/>
          <w:sz w:val="24"/>
          <w:szCs w:val="24"/>
        </w:rPr>
        <w:t xml:space="preserve">, </w:t>
      </w:r>
      <w:r w:rsidRPr="00B71080">
        <w:rPr>
          <w:rFonts w:ascii="Times New Roman" w:hAnsi="Times New Roman" w:cs="Times New Roman"/>
          <w:sz w:val="24"/>
          <w:szCs w:val="24"/>
        </w:rPr>
        <w:t>così</w:t>
      </w:r>
      <w:r w:rsidRPr="00B7108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come</w:t>
      </w:r>
      <w:r w:rsidRPr="00B7108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indicati</w:t>
      </w:r>
      <w:r w:rsidRPr="00B7108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nella</w:t>
      </w:r>
      <w:r w:rsidRPr="00B7108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domanda</w:t>
      </w:r>
      <w:r w:rsidRPr="00B7108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di</w:t>
      </w:r>
      <w:r w:rsidRPr="00B7108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71080">
        <w:rPr>
          <w:rFonts w:ascii="Times New Roman" w:hAnsi="Times New Roman" w:cs="Times New Roman"/>
          <w:sz w:val="24"/>
          <w:szCs w:val="24"/>
        </w:rPr>
        <w:t>partecipazione, secondo quanto riportato nella seguente tabella.</w:t>
      </w:r>
    </w:p>
    <w:p w14:paraId="00C6FA0F" w14:textId="77777777" w:rsidR="00BC2137" w:rsidRPr="00B71080" w:rsidRDefault="00BC2137" w:rsidP="00BC2137">
      <w:pPr>
        <w:tabs>
          <w:tab w:val="left" w:pos="521"/>
        </w:tabs>
        <w:ind w:left="568" w:firstLine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2457"/>
      </w:tblGrid>
      <w:tr w:rsidR="00BC2137" w:rsidRPr="00B71080" w14:paraId="0CB0DE08" w14:textId="77777777" w:rsidTr="00CA7B81">
        <w:trPr>
          <w:trHeight w:val="225"/>
          <w:jc w:val="center"/>
        </w:trPr>
        <w:tc>
          <w:tcPr>
            <w:tcW w:w="3496" w:type="dxa"/>
          </w:tcPr>
          <w:p w14:paraId="6C73C8AB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Media</w:t>
            </w:r>
            <w:r w:rsidRPr="00B71080"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ponderata</w:t>
            </w:r>
          </w:p>
        </w:tc>
        <w:tc>
          <w:tcPr>
            <w:tcW w:w="2457" w:type="dxa"/>
          </w:tcPr>
          <w:p w14:paraId="30E6434E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Punteggio</w:t>
            </w:r>
            <w:r w:rsidRPr="00B71080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equivalente</w:t>
            </w:r>
          </w:p>
        </w:tc>
      </w:tr>
      <w:tr w:rsidR="00BC2137" w:rsidRPr="00B71080" w14:paraId="6F1EA109" w14:textId="77777777" w:rsidTr="00CA7B81">
        <w:trPr>
          <w:trHeight w:val="210"/>
          <w:jc w:val="center"/>
        </w:trPr>
        <w:tc>
          <w:tcPr>
            <w:tcW w:w="3496" w:type="dxa"/>
          </w:tcPr>
          <w:p w14:paraId="78429273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&lt;</w:t>
            </w:r>
            <w:r w:rsidRPr="00B71080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25</w:t>
            </w:r>
          </w:p>
        </w:tc>
        <w:tc>
          <w:tcPr>
            <w:tcW w:w="2457" w:type="dxa"/>
          </w:tcPr>
          <w:p w14:paraId="2CF932CD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bCs/>
                <w:w w:val="99"/>
                <w:sz w:val="24"/>
                <w:szCs w:val="24"/>
                <w:lang w:val="it-IT"/>
              </w:rPr>
              <w:t>0</w:t>
            </w:r>
          </w:p>
        </w:tc>
      </w:tr>
      <w:tr w:rsidR="00BC2137" w:rsidRPr="00B71080" w14:paraId="4A591F19" w14:textId="77777777" w:rsidTr="00CA7B81">
        <w:trPr>
          <w:trHeight w:val="210"/>
          <w:jc w:val="center"/>
        </w:trPr>
        <w:tc>
          <w:tcPr>
            <w:tcW w:w="3496" w:type="dxa"/>
          </w:tcPr>
          <w:p w14:paraId="0514C9D0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Da</w:t>
            </w:r>
            <w:r w:rsidRPr="00B710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25 a</w:t>
            </w:r>
            <w:r w:rsidRPr="00B710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25,50</w:t>
            </w:r>
            <w:r w:rsidRPr="00B710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compreso</w:t>
            </w:r>
          </w:p>
        </w:tc>
        <w:tc>
          <w:tcPr>
            <w:tcW w:w="2457" w:type="dxa"/>
          </w:tcPr>
          <w:p w14:paraId="098EE7A3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bCs/>
                <w:w w:val="99"/>
                <w:sz w:val="24"/>
                <w:szCs w:val="24"/>
                <w:lang w:val="it-IT"/>
              </w:rPr>
              <w:t>5</w:t>
            </w:r>
          </w:p>
        </w:tc>
      </w:tr>
      <w:tr w:rsidR="00BC2137" w:rsidRPr="00B71080" w14:paraId="2024E293" w14:textId="77777777" w:rsidTr="00CA7B81">
        <w:trPr>
          <w:trHeight w:val="213"/>
          <w:jc w:val="center"/>
        </w:trPr>
        <w:tc>
          <w:tcPr>
            <w:tcW w:w="3496" w:type="dxa"/>
          </w:tcPr>
          <w:p w14:paraId="580AD57A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Da</w:t>
            </w:r>
            <w:r w:rsidRPr="00B7108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25,51</w:t>
            </w:r>
            <w:r w:rsidRPr="00B710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fino</w:t>
            </w:r>
            <w:r w:rsidRPr="00B710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a</w:t>
            </w:r>
            <w:r w:rsidRPr="00B71080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26,00</w:t>
            </w:r>
            <w:r w:rsidRPr="00B710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compreso</w:t>
            </w:r>
          </w:p>
        </w:tc>
        <w:tc>
          <w:tcPr>
            <w:tcW w:w="2457" w:type="dxa"/>
          </w:tcPr>
          <w:p w14:paraId="32AC8988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bCs/>
                <w:w w:val="99"/>
                <w:sz w:val="24"/>
                <w:szCs w:val="24"/>
                <w:lang w:val="it-IT"/>
              </w:rPr>
              <w:t>7</w:t>
            </w:r>
          </w:p>
        </w:tc>
      </w:tr>
      <w:tr w:rsidR="00BC2137" w:rsidRPr="00B71080" w14:paraId="6CF86488" w14:textId="77777777" w:rsidTr="00CA7B81">
        <w:trPr>
          <w:trHeight w:val="210"/>
          <w:jc w:val="center"/>
        </w:trPr>
        <w:tc>
          <w:tcPr>
            <w:tcW w:w="3496" w:type="dxa"/>
          </w:tcPr>
          <w:p w14:paraId="4214F5C6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Da</w:t>
            </w:r>
            <w:r w:rsidRPr="00B7108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26,01</w:t>
            </w:r>
            <w:r w:rsidRPr="00B710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fino</w:t>
            </w:r>
            <w:r w:rsidRPr="00B710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a</w:t>
            </w:r>
            <w:r w:rsidRPr="00B71080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26,50</w:t>
            </w:r>
            <w:r w:rsidRPr="00B710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compreso</w:t>
            </w:r>
          </w:p>
        </w:tc>
        <w:tc>
          <w:tcPr>
            <w:tcW w:w="2457" w:type="dxa"/>
          </w:tcPr>
          <w:p w14:paraId="392574A3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10</w:t>
            </w:r>
          </w:p>
        </w:tc>
      </w:tr>
      <w:tr w:rsidR="00BC2137" w:rsidRPr="00B71080" w14:paraId="5047E11A" w14:textId="77777777" w:rsidTr="00CA7B81">
        <w:trPr>
          <w:trHeight w:val="210"/>
          <w:jc w:val="center"/>
        </w:trPr>
        <w:tc>
          <w:tcPr>
            <w:tcW w:w="3496" w:type="dxa"/>
          </w:tcPr>
          <w:p w14:paraId="1035B503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Da</w:t>
            </w:r>
            <w:r w:rsidRPr="00B7108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26,51</w:t>
            </w:r>
            <w:r w:rsidRPr="00B710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fino</w:t>
            </w:r>
            <w:r w:rsidRPr="00B710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a</w:t>
            </w:r>
            <w:r w:rsidRPr="00B71080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27,00</w:t>
            </w:r>
            <w:r w:rsidRPr="00B710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compreso</w:t>
            </w:r>
          </w:p>
        </w:tc>
        <w:tc>
          <w:tcPr>
            <w:tcW w:w="2457" w:type="dxa"/>
          </w:tcPr>
          <w:p w14:paraId="776DF473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15</w:t>
            </w:r>
          </w:p>
        </w:tc>
      </w:tr>
      <w:tr w:rsidR="00BC2137" w:rsidRPr="00B71080" w14:paraId="7C773A79" w14:textId="77777777" w:rsidTr="00CA7B81">
        <w:trPr>
          <w:trHeight w:val="213"/>
          <w:jc w:val="center"/>
        </w:trPr>
        <w:tc>
          <w:tcPr>
            <w:tcW w:w="3496" w:type="dxa"/>
          </w:tcPr>
          <w:p w14:paraId="70939010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Da</w:t>
            </w:r>
            <w:r w:rsidRPr="00B7108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27,01</w:t>
            </w:r>
            <w:r w:rsidRPr="00B710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fino</w:t>
            </w:r>
            <w:r w:rsidRPr="00B710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a</w:t>
            </w:r>
            <w:r w:rsidRPr="00B71080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27,50</w:t>
            </w:r>
            <w:r w:rsidRPr="00B710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compreso</w:t>
            </w:r>
          </w:p>
        </w:tc>
        <w:tc>
          <w:tcPr>
            <w:tcW w:w="2457" w:type="dxa"/>
          </w:tcPr>
          <w:p w14:paraId="680AAC0C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17</w:t>
            </w:r>
          </w:p>
        </w:tc>
      </w:tr>
      <w:tr w:rsidR="00BC2137" w:rsidRPr="00B71080" w14:paraId="17DD0009" w14:textId="77777777" w:rsidTr="00CA7B81">
        <w:trPr>
          <w:trHeight w:val="215"/>
          <w:jc w:val="center"/>
        </w:trPr>
        <w:tc>
          <w:tcPr>
            <w:tcW w:w="3496" w:type="dxa"/>
          </w:tcPr>
          <w:p w14:paraId="050B264D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Da</w:t>
            </w:r>
            <w:r w:rsidRPr="00B7108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27,51</w:t>
            </w:r>
            <w:r w:rsidRPr="00B710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fino</w:t>
            </w:r>
            <w:r w:rsidRPr="00B710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a</w:t>
            </w:r>
            <w:r w:rsidRPr="00B71080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28,00</w:t>
            </w:r>
            <w:r w:rsidRPr="00B710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compreso</w:t>
            </w:r>
          </w:p>
        </w:tc>
        <w:tc>
          <w:tcPr>
            <w:tcW w:w="2457" w:type="dxa"/>
          </w:tcPr>
          <w:p w14:paraId="17C912A5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20</w:t>
            </w:r>
          </w:p>
        </w:tc>
      </w:tr>
      <w:tr w:rsidR="00BC2137" w:rsidRPr="00B71080" w14:paraId="5B42B002" w14:textId="77777777" w:rsidTr="00CA7B81">
        <w:trPr>
          <w:trHeight w:val="210"/>
          <w:jc w:val="center"/>
        </w:trPr>
        <w:tc>
          <w:tcPr>
            <w:tcW w:w="3496" w:type="dxa"/>
          </w:tcPr>
          <w:p w14:paraId="145726AC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lastRenderedPageBreak/>
              <w:t>Da</w:t>
            </w:r>
            <w:r w:rsidRPr="00B7108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28,01</w:t>
            </w:r>
            <w:r w:rsidRPr="00B710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fino</w:t>
            </w:r>
            <w:r w:rsidRPr="00B710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a</w:t>
            </w:r>
            <w:r w:rsidRPr="00B71080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28,50</w:t>
            </w:r>
            <w:r w:rsidRPr="00B710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compreso</w:t>
            </w:r>
          </w:p>
        </w:tc>
        <w:tc>
          <w:tcPr>
            <w:tcW w:w="2457" w:type="dxa"/>
          </w:tcPr>
          <w:p w14:paraId="6E73604F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25</w:t>
            </w:r>
          </w:p>
        </w:tc>
      </w:tr>
      <w:tr w:rsidR="00BC2137" w:rsidRPr="00B71080" w14:paraId="109DDD5A" w14:textId="77777777" w:rsidTr="00CA7B81">
        <w:trPr>
          <w:trHeight w:val="215"/>
          <w:jc w:val="center"/>
        </w:trPr>
        <w:tc>
          <w:tcPr>
            <w:tcW w:w="3496" w:type="dxa"/>
          </w:tcPr>
          <w:p w14:paraId="28671991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Da</w:t>
            </w:r>
            <w:r w:rsidRPr="00B7108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28,51</w:t>
            </w:r>
            <w:r w:rsidRPr="00B710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fino</w:t>
            </w:r>
            <w:r w:rsidRPr="00B710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a</w:t>
            </w:r>
            <w:r w:rsidRPr="00B71080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29,00</w:t>
            </w:r>
            <w:r w:rsidRPr="00B710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compreso</w:t>
            </w:r>
          </w:p>
        </w:tc>
        <w:tc>
          <w:tcPr>
            <w:tcW w:w="2457" w:type="dxa"/>
          </w:tcPr>
          <w:p w14:paraId="164C852D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27</w:t>
            </w:r>
          </w:p>
        </w:tc>
      </w:tr>
      <w:tr w:rsidR="00BC2137" w:rsidRPr="00B71080" w14:paraId="70E6C97F" w14:textId="77777777" w:rsidTr="00CA7B81">
        <w:trPr>
          <w:trHeight w:val="208"/>
          <w:jc w:val="center"/>
        </w:trPr>
        <w:tc>
          <w:tcPr>
            <w:tcW w:w="3496" w:type="dxa"/>
          </w:tcPr>
          <w:p w14:paraId="13417C8C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Da</w:t>
            </w:r>
            <w:r w:rsidRPr="00B7108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29,01</w:t>
            </w:r>
            <w:r w:rsidRPr="00B710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fino</w:t>
            </w:r>
            <w:r w:rsidRPr="00B710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a</w:t>
            </w:r>
            <w:r w:rsidRPr="00B71080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29,50</w:t>
            </w:r>
            <w:r w:rsidRPr="00B710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compreso</w:t>
            </w:r>
          </w:p>
        </w:tc>
        <w:tc>
          <w:tcPr>
            <w:tcW w:w="2457" w:type="dxa"/>
          </w:tcPr>
          <w:p w14:paraId="5253B8D6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30</w:t>
            </w:r>
          </w:p>
        </w:tc>
      </w:tr>
      <w:tr w:rsidR="00BC2137" w:rsidRPr="00B71080" w14:paraId="07DA1567" w14:textId="77777777" w:rsidTr="00CA7B81">
        <w:trPr>
          <w:trHeight w:val="205"/>
          <w:jc w:val="center"/>
        </w:trPr>
        <w:tc>
          <w:tcPr>
            <w:tcW w:w="3496" w:type="dxa"/>
          </w:tcPr>
          <w:p w14:paraId="60CD1295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Da</w:t>
            </w:r>
            <w:r w:rsidRPr="00B7108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29,51</w:t>
            </w:r>
            <w:r w:rsidRPr="00B710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fino</w:t>
            </w:r>
            <w:r w:rsidRPr="00B710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a</w:t>
            </w:r>
            <w:r w:rsidRPr="00B71080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30,00</w:t>
            </w:r>
            <w:r w:rsidRPr="00B710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it-IT"/>
              </w:rPr>
              <w:t xml:space="preserve"> </w:t>
            </w: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compreso</w:t>
            </w:r>
          </w:p>
        </w:tc>
        <w:tc>
          <w:tcPr>
            <w:tcW w:w="2457" w:type="dxa"/>
          </w:tcPr>
          <w:p w14:paraId="364ECB4D" w14:textId="77777777" w:rsidR="00BC2137" w:rsidRPr="00B71080" w:rsidRDefault="00BC2137" w:rsidP="00BC21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108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35</w:t>
            </w:r>
          </w:p>
        </w:tc>
      </w:tr>
    </w:tbl>
    <w:p w14:paraId="5473CE62" w14:textId="77777777" w:rsidR="00BC2137" w:rsidRPr="009A354A" w:rsidRDefault="00BC2137" w:rsidP="00BC2137">
      <w:pPr>
        <w:tabs>
          <w:tab w:val="left" w:pos="488"/>
        </w:tabs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14:paraId="79C167C1" w14:textId="77777777" w:rsidR="00BC2137" w:rsidRPr="009A354A" w:rsidRDefault="00BC2137" w:rsidP="00BC2137">
      <w:pPr>
        <w:numPr>
          <w:ilvl w:val="0"/>
          <w:numId w:val="10"/>
        </w:numPr>
        <w:tabs>
          <w:tab w:val="left" w:pos="488"/>
        </w:tabs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 w:rsidRPr="009A354A">
        <w:rPr>
          <w:rFonts w:ascii="Times New Roman" w:hAnsi="Times New Roman" w:cs="Times New Roman"/>
          <w:sz w:val="24"/>
          <w:szCs w:val="24"/>
        </w:rPr>
        <w:t>Motivazione</w:t>
      </w:r>
      <w:r w:rsidRPr="009A35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e</w:t>
      </w:r>
      <w:r w:rsidRPr="009A35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i/>
          <w:sz w:val="24"/>
          <w:szCs w:val="24"/>
        </w:rPr>
        <w:t>soft</w:t>
      </w:r>
      <w:r w:rsidRPr="009A354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i/>
          <w:sz w:val="24"/>
          <w:szCs w:val="24"/>
        </w:rPr>
        <w:t>skill</w:t>
      </w:r>
      <w:r w:rsidRPr="009A354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da</w:t>
      </w:r>
      <w:r w:rsidRPr="009A35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accertare</w:t>
      </w:r>
      <w:r w:rsidRPr="009A35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mediante</w:t>
      </w:r>
      <w:r w:rsidRPr="009A35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colloquio</w:t>
      </w:r>
      <w:r w:rsidRPr="009A35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(max</w:t>
      </w:r>
      <w:r w:rsidRPr="009A35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15</w:t>
      </w:r>
      <w:r w:rsidRPr="009A35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punti</w:t>
      </w:r>
      <w:r w:rsidRPr="009A354A">
        <w:rPr>
          <w:rFonts w:ascii="Times New Roman" w:hAnsi="Times New Roman" w:cs="Times New Roman"/>
          <w:b/>
          <w:sz w:val="24"/>
          <w:szCs w:val="24"/>
        </w:rPr>
        <w:t>).</w:t>
      </w:r>
    </w:p>
    <w:p w14:paraId="0BB6555F" w14:textId="77777777" w:rsidR="00BC2137" w:rsidRPr="009A354A" w:rsidRDefault="00BC2137" w:rsidP="00BC2137">
      <w:pPr>
        <w:ind w:firstLine="284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CF5D388" w14:textId="51C6F699" w:rsidR="00BC2137" w:rsidRPr="009A354A" w:rsidRDefault="00BC2137" w:rsidP="00BC2137">
      <w:pPr>
        <w:jc w:val="both"/>
        <w:rPr>
          <w:rFonts w:ascii="Times New Roman" w:hAnsi="Times New Roman" w:cs="Times New Roman"/>
          <w:sz w:val="24"/>
          <w:szCs w:val="24"/>
        </w:rPr>
      </w:pPr>
      <w:r w:rsidRPr="009A354A">
        <w:rPr>
          <w:rFonts w:ascii="Times New Roman" w:hAnsi="Times New Roman" w:cs="Times New Roman"/>
          <w:bCs/>
          <w:sz w:val="24"/>
          <w:szCs w:val="24"/>
        </w:rPr>
        <w:t xml:space="preserve">Il colloquio si svolgerà presso il Rettorato dell’Università degli Studi del Sannio, Piazza Guerrazzi, Benevento, il </w:t>
      </w:r>
      <w:r w:rsidR="00A82CBD" w:rsidRPr="009A354A">
        <w:rPr>
          <w:rFonts w:ascii="Times New Roman" w:hAnsi="Times New Roman" w:cs="Times New Roman"/>
          <w:b/>
          <w:sz w:val="24"/>
          <w:szCs w:val="24"/>
        </w:rPr>
        <w:t>21</w:t>
      </w:r>
      <w:r w:rsidRPr="009A3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740D" w:rsidRPr="009A354A">
        <w:rPr>
          <w:rFonts w:ascii="Times New Roman" w:hAnsi="Times New Roman" w:cs="Times New Roman"/>
          <w:b/>
          <w:sz w:val="24"/>
          <w:szCs w:val="24"/>
        </w:rPr>
        <w:t>maggio</w:t>
      </w:r>
      <w:r w:rsidR="00A66F90" w:rsidRPr="009A354A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9A354A">
        <w:rPr>
          <w:rFonts w:ascii="Times New Roman" w:hAnsi="Times New Roman" w:cs="Times New Roman"/>
          <w:bCs/>
          <w:sz w:val="24"/>
          <w:szCs w:val="24"/>
        </w:rPr>
        <w:t xml:space="preserve"> alle </w:t>
      </w:r>
      <w:r w:rsidRPr="009A354A">
        <w:rPr>
          <w:rFonts w:ascii="Times New Roman" w:hAnsi="Times New Roman" w:cs="Times New Roman"/>
          <w:b/>
          <w:sz w:val="24"/>
          <w:szCs w:val="24"/>
        </w:rPr>
        <w:t xml:space="preserve">ore </w:t>
      </w:r>
      <w:r w:rsidR="00A82CBD" w:rsidRPr="009A354A">
        <w:rPr>
          <w:rFonts w:ascii="Times New Roman" w:hAnsi="Times New Roman" w:cs="Times New Roman"/>
          <w:b/>
          <w:sz w:val="24"/>
          <w:szCs w:val="24"/>
        </w:rPr>
        <w:t>09</w:t>
      </w:r>
      <w:r w:rsidRPr="009A354A">
        <w:rPr>
          <w:rFonts w:ascii="Times New Roman" w:hAnsi="Times New Roman" w:cs="Times New Roman"/>
          <w:b/>
          <w:sz w:val="24"/>
          <w:szCs w:val="24"/>
        </w:rPr>
        <w:t>:00</w:t>
      </w:r>
      <w:r w:rsidRPr="009A354A">
        <w:rPr>
          <w:rFonts w:ascii="Times New Roman" w:hAnsi="Times New Roman" w:cs="Times New Roman"/>
          <w:bCs/>
          <w:sz w:val="24"/>
          <w:szCs w:val="24"/>
        </w:rPr>
        <w:t>. A discrezione della Commissione, singoli colloqui possono svolgersi in modalità telematica, verificata l’impossibilità del candidato di assicurare la presenza fisica</w:t>
      </w:r>
      <w:r w:rsidRPr="009A354A">
        <w:rPr>
          <w:rFonts w:ascii="Times New Roman" w:hAnsi="Times New Roman" w:cs="Times New Roman"/>
          <w:sz w:val="24"/>
          <w:szCs w:val="24"/>
        </w:rPr>
        <w:t>.</w:t>
      </w:r>
    </w:p>
    <w:p w14:paraId="2DC10730" w14:textId="77777777" w:rsidR="00BC2137" w:rsidRPr="00BC2137" w:rsidRDefault="00BC2137" w:rsidP="00BC2137">
      <w:pPr>
        <w:jc w:val="both"/>
        <w:rPr>
          <w:rFonts w:ascii="Times New Roman" w:hAnsi="Times New Roman" w:cs="Times New Roman"/>
          <w:sz w:val="24"/>
          <w:szCs w:val="24"/>
        </w:rPr>
      </w:pPr>
      <w:r w:rsidRPr="009A354A">
        <w:rPr>
          <w:rFonts w:ascii="Times New Roman" w:hAnsi="Times New Roman" w:cs="Times New Roman"/>
          <w:sz w:val="24"/>
          <w:szCs w:val="24"/>
        </w:rPr>
        <w:t>Per</w:t>
      </w:r>
      <w:r w:rsidRPr="009A354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il</w:t>
      </w:r>
      <w:r w:rsidRPr="009A354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conferimento</w:t>
      </w:r>
      <w:r w:rsidRPr="009A354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degli</w:t>
      </w:r>
      <w:r w:rsidRPr="009A354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assegni</w:t>
      </w:r>
      <w:r w:rsidRPr="009A354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si</w:t>
      </w:r>
      <w:r w:rsidRPr="009A354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procede</w:t>
      </w:r>
      <w:r w:rsidRPr="009A354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alla</w:t>
      </w:r>
      <w:r w:rsidRPr="009A354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A354A">
        <w:rPr>
          <w:rFonts w:ascii="Times New Roman" w:hAnsi="Times New Roman" w:cs="Times New Roman"/>
          <w:sz w:val="24"/>
          <w:szCs w:val="24"/>
        </w:rPr>
        <w:t>formulazione</w:t>
      </w:r>
      <w:r w:rsidRPr="00BC213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di</w:t>
      </w:r>
      <w:r w:rsidRPr="00BC213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una</w:t>
      </w:r>
      <w:r w:rsidRPr="00BC213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graduatoria</w:t>
      </w:r>
      <w:r w:rsidRPr="00BC213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di</w:t>
      </w:r>
      <w:r w:rsidRPr="00BC213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merito</w:t>
      </w:r>
      <w:r w:rsidRPr="00BC213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per</w:t>
      </w:r>
      <w:r w:rsidRPr="00BC213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ciascun</w:t>
      </w:r>
      <w:r w:rsidRPr="00BC213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corso di</w:t>
      </w:r>
      <w:r w:rsidRPr="00BC21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laurea magistrale</w:t>
      </w:r>
      <w:r w:rsidRPr="00BC21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di</w:t>
      </w:r>
      <w:r w:rsidRPr="00BC21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cui</w:t>
      </w:r>
      <w:r w:rsidRPr="00BC21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al precedente articolo 2.</w:t>
      </w:r>
    </w:p>
    <w:p w14:paraId="613D7CCD" w14:textId="77777777" w:rsidR="00BC2137" w:rsidRPr="00BC2137" w:rsidRDefault="00BC2137" w:rsidP="00BC2137">
      <w:pPr>
        <w:jc w:val="both"/>
        <w:rPr>
          <w:rFonts w:ascii="Times New Roman" w:hAnsi="Times New Roman" w:cs="Times New Roman"/>
          <w:sz w:val="24"/>
          <w:szCs w:val="24"/>
        </w:rPr>
      </w:pPr>
      <w:r w:rsidRPr="00BC2137">
        <w:rPr>
          <w:rFonts w:ascii="Times New Roman" w:hAnsi="Times New Roman" w:cs="Times New Roman"/>
          <w:sz w:val="24"/>
          <w:szCs w:val="24"/>
        </w:rPr>
        <w:t>Le</w:t>
      </w:r>
      <w:r w:rsidRPr="00BC21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graduatorie</w:t>
      </w:r>
      <w:r w:rsidRPr="00BC21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di</w:t>
      </w:r>
      <w:r w:rsidRPr="00BC21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merito</w:t>
      </w:r>
      <w:r w:rsidRPr="00BC21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dei</w:t>
      </w:r>
      <w:r w:rsidRPr="00BC21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candidati</w:t>
      </w:r>
      <w:r w:rsidRPr="00BC21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sono</w:t>
      </w:r>
      <w:r w:rsidRPr="00BC21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formate</w:t>
      </w:r>
      <w:r w:rsidRPr="00BC21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secondo</w:t>
      </w:r>
      <w:r w:rsidRPr="00BC21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l’ordine</w:t>
      </w:r>
      <w:r w:rsidRPr="00BC21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decrescente</w:t>
      </w:r>
      <w:r w:rsidRPr="00BC21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della</w:t>
      </w:r>
      <w:r w:rsidRPr="00BC21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votazione</w:t>
      </w:r>
      <w:r w:rsidRPr="00BC21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complessiva</w:t>
      </w:r>
      <w:r w:rsidRPr="00BC21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riportata</w:t>
      </w:r>
      <w:r w:rsidRPr="00BC21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da</w:t>
      </w:r>
      <w:r w:rsidRPr="00BC21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ciascun</w:t>
      </w:r>
      <w:r w:rsidRPr="00BC21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candidato.</w:t>
      </w:r>
      <w:r w:rsidRPr="00BC21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La</w:t>
      </w:r>
      <w:r w:rsidRPr="00BC21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votazione</w:t>
      </w:r>
      <w:r w:rsidRPr="00BC21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complessiva</w:t>
      </w:r>
      <w:r w:rsidRPr="00BC21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è</w:t>
      </w:r>
      <w:r w:rsidRPr="00BC21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data</w:t>
      </w:r>
      <w:r w:rsidRPr="00BC21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dalla</w:t>
      </w:r>
      <w:r w:rsidRPr="00BC21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somma</w:t>
      </w:r>
      <w:r w:rsidRPr="00BC21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del</w:t>
      </w:r>
      <w:r w:rsidRPr="00BC21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voto</w:t>
      </w:r>
      <w:r w:rsidRPr="00BC21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>conseguito per la valutazione dei titoli e del voto conseguito per il colloquio.</w:t>
      </w:r>
    </w:p>
    <w:p w14:paraId="625DCFC8" w14:textId="77777777" w:rsidR="00006B42" w:rsidRDefault="00BC2137" w:rsidP="00BC2137">
      <w:pPr>
        <w:jc w:val="both"/>
        <w:rPr>
          <w:rFonts w:ascii="Times New Roman" w:hAnsi="Times New Roman" w:cs="Times New Roman"/>
          <w:sz w:val="24"/>
          <w:szCs w:val="24"/>
        </w:rPr>
      </w:pPr>
      <w:r w:rsidRPr="00BC2137">
        <w:rPr>
          <w:rFonts w:ascii="Times New Roman" w:hAnsi="Times New Roman" w:cs="Times New Roman"/>
          <w:sz w:val="24"/>
          <w:szCs w:val="24"/>
        </w:rPr>
        <w:t>Le graduatorie finali sono approvate con Decreto del Rettore e rese note mediante pubblicazione nell’Albo on line</w:t>
      </w:r>
      <w:r w:rsidRPr="00BC21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sz w:val="24"/>
          <w:szCs w:val="24"/>
        </w:rPr>
        <w:t xml:space="preserve">dell’Ateneo. </w:t>
      </w:r>
    </w:p>
    <w:p w14:paraId="0EE99F70" w14:textId="13814C6E" w:rsidR="00BC2137" w:rsidRPr="00BC2137" w:rsidRDefault="00BC2137" w:rsidP="00BC2137">
      <w:pPr>
        <w:jc w:val="both"/>
        <w:rPr>
          <w:rFonts w:ascii="Times New Roman" w:hAnsi="Times New Roman" w:cs="Times New Roman"/>
          <w:sz w:val="24"/>
          <w:szCs w:val="24"/>
        </w:rPr>
      </w:pPr>
      <w:r w:rsidRPr="00BC2137">
        <w:rPr>
          <w:rFonts w:ascii="Times New Roman" w:hAnsi="Times New Roman" w:cs="Times New Roman"/>
          <w:bCs/>
          <w:sz w:val="24"/>
          <w:szCs w:val="24"/>
        </w:rPr>
        <w:t>Tale forma di pubblicità sostituisce qualsiasi altra forma di notifica personale e di</w:t>
      </w:r>
      <w:r w:rsidRPr="00BC2137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bCs/>
          <w:sz w:val="24"/>
          <w:szCs w:val="24"/>
        </w:rPr>
        <w:t>comunicazione. La</w:t>
      </w:r>
      <w:r w:rsidRPr="00BC213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bCs/>
          <w:sz w:val="24"/>
          <w:szCs w:val="24"/>
        </w:rPr>
        <w:t>pubblicazione</w:t>
      </w:r>
      <w:r w:rsidRPr="00BC2137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bCs/>
          <w:sz w:val="24"/>
          <w:szCs w:val="24"/>
        </w:rPr>
        <w:t>della</w:t>
      </w:r>
      <w:r w:rsidRPr="00BC213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bCs/>
          <w:sz w:val="24"/>
          <w:szCs w:val="24"/>
        </w:rPr>
        <w:t>graduatoria</w:t>
      </w:r>
      <w:r w:rsidRPr="00BC2137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bCs/>
          <w:sz w:val="24"/>
          <w:szCs w:val="24"/>
        </w:rPr>
        <w:t>ha</w:t>
      </w:r>
      <w:r w:rsidRPr="00BC2137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bCs/>
          <w:sz w:val="24"/>
          <w:szCs w:val="24"/>
        </w:rPr>
        <w:t>il</w:t>
      </w:r>
      <w:r w:rsidRPr="00BC213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bCs/>
          <w:sz w:val="24"/>
          <w:szCs w:val="24"/>
        </w:rPr>
        <w:t>valore</w:t>
      </w:r>
      <w:r w:rsidRPr="00BC2137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bCs/>
          <w:sz w:val="24"/>
          <w:szCs w:val="24"/>
        </w:rPr>
        <w:t>di</w:t>
      </w:r>
      <w:r w:rsidRPr="00BC2137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bCs/>
          <w:sz w:val="24"/>
          <w:szCs w:val="24"/>
        </w:rPr>
        <w:t>notifica</w:t>
      </w:r>
      <w:r w:rsidRPr="00BC213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bCs/>
          <w:sz w:val="24"/>
          <w:szCs w:val="24"/>
        </w:rPr>
        <w:t>a</w:t>
      </w:r>
      <w:r w:rsidRPr="00BC2137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bCs/>
          <w:sz w:val="24"/>
          <w:szCs w:val="24"/>
        </w:rPr>
        <w:t>tutti</w:t>
      </w:r>
      <w:r w:rsidRPr="00BC213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bCs/>
          <w:sz w:val="24"/>
          <w:szCs w:val="24"/>
        </w:rPr>
        <w:t>gli</w:t>
      </w:r>
      <w:r w:rsidRPr="00BC2137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bCs/>
          <w:sz w:val="24"/>
          <w:szCs w:val="24"/>
        </w:rPr>
        <w:t>effetti</w:t>
      </w:r>
      <w:r w:rsidRPr="00BC2137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bCs/>
          <w:sz w:val="24"/>
          <w:szCs w:val="24"/>
        </w:rPr>
        <w:t>di</w:t>
      </w:r>
      <w:r w:rsidRPr="00BC213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BC2137">
        <w:rPr>
          <w:rFonts w:ascii="Times New Roman" w:hAnsi="Times New Roman" w:cs="Times New Roman"/>
          <w:bCs/>
          <w:sz w:val="24"/>
          <w:szCs w:val="24"/>
        </w:rPr>
        <w:t>legge.</w:t>
      </w:r>
    </w:p>
    <w:p w14:paraId="48FF115E" w14:textId="77777777" w:rsidR="00D96F59" w:rsidRPr="00664F85" w:rsidRDefault="00D96F59" w:rsidP="00422D45">
      <w:pPr>
        <w:pStyle w:val="Corpotes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C4A2BBF" w14:textId="77777777" w:rsidR="00D96F59" w:rsidRPr="00664F85" w:rsidRDefault="00D96F59" w:rsidP="00422D45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F85">
        <w:rPr>
          <w:rFonts w:ascii="Times New Roman" w:hAnsi="Times New Roman" w:cs="Times New Roman"/>
          <w:b/>
          <w:sz w:val="24"/>
          <w:szCs w:val="24"/>
        </w:rPr>
        <w:t>ARTICOLO 7</w:t>
      </w:r>
    </w:p>
    <w:p w14:paraId="447D2E1B" w14:textId="3A66CDB4" w:rsidR="00D96F59" w:rsidRPr="00664F85" w:rsidRDefault="00D96F59" w:rsidP="00422D45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F85">
        <w:rPr>
          <w:rFonts w:ascii="Times New Roman" w:hAnsi="Times New Roman" w:cs="Times New Roman"/>
          <w:b/>
          <w:sz w:val="24"/>
          <w:szCs w:val="24"/>
        </w:rPr>
        <w:t>ACCETTAZIONE DELL’ASSEGNO</w:t>
      </w:r>
    </w:p>
    <w:p w14:paraId="115E950F" w14:textId="77777777" w:rsidR="00D96F59" w:rsidRPr="00664F85" w:rsidRDefault="00D96F59" w:rsidP="00422D45">
      <w:pPr>
        <w:pStyle w:val="Corpotes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AA029E" w14:textId="3C784377" w:rsidR="00D96F59" w:rsidRPr="00664F85" w:rsidRDefault="00FE1758" w:rsidP="0058749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664F85">
        <w:rPr>
          <w:rFonts w:ascii="Times New Roman" w:hAnsi="Times New Roman" w:cs="Times New Roman"/>
          <w:sz w:val="24"/>
          <w:szCs w:val="24"/>
        </w:rPr>
        <w:t xml:space="preserve">Entro il termine </w:t>
      </w:r>
      <w:r w:rsidR="00BE11D3">
        <w:rPr>
          <w:rFonts w:ascii="Times New Roman" w:hAnsi="Times New Roman" w:cs="Times New Roman"/>
          <w:sz w:val="24"/>
          <w:szCs w:val="24"/>
        </w:rPr>
        <w:t xml:space="preserve">perentorio </w:t>
      </w:r>
      <w:r w:rsidRPr="00664F85">
        <w:rPr>
          <w:rFonts w:ascii="Times New Roman" w:hAnsi="Times New Roman" w:cs="Times New Roman"/>
          <w:sz w:val="24"/>
          <w:szCs w:val="24"/>
        </w:rPr>
        <w:t>di cinque giorni dalla pubblicazione nell’Albo online della graduatoria di merito, i candidati risultati vincitori devono comunicare</w:t>
      </w:r>
      <w:r w:rsidR="006739A7">
        <w:rPr>
          <w:rFonts w:ascii="Times New Roman" w:hAnsi="Times New Roman" w:cs="Times New Roman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al competente ufficio dell’Ateneo</w:t>
      </w:r>
      <w:r w:rsidR="003824B6">
        <w:rPr>
          <w:rFonts w:ascii="Times New Roman" w:hAnsi="Times New Roman" w:cs="Times New Roman"/>
          <w:sz w:val="24"/>
          <w:szCs w:val="24"/>
        </w:rPr>
        <w:t xml:space="preserve">, mediante messaggio di posta elettronica </w:t>
      </w:r>
      <w:r w:rsidR="00BE11D3">
        <w:rPr>
          <w:rFonts w:ascii="Times New Roman" w:hAnsi="Times New Roman" w:cs="Times New Roman"/>
          <w:sz w:val="24"/>
          <w:szCs w:val="24"/>
        </w:rPr>
        <w:t>(</w:t>
      </w:r>
      <w:r w:rsidR="00BE11D3" w:rsidRPr="00664F85">
        <w:rPr>
          <w:rFonts w:ascii="Times New Roman" w:hAnsi="Times New Roman" w:cs="Times New Roman"/>
          <w:sz w:val="24"/>
          <w:szCs w:val="24"/>
        </w:rPr>
        <w:t>e-mail</w:t>
      </w:r>
      <w:r w:rsidR="009808E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2A3EDF" w:rsidRPr="006B08FD">
          <w:rPr>
            <w:rStyle w:val="Collegamentoipertestuale"/>
            <w:rFonts w:ascii="Times New Roman" w:hAnsi="Times New Roman" w:cs="Times New Roman"/>
            <w:sz w:val="24"/>
            <w:szCs w:val="24"/>
          </w:rPr>
          <w:t>orientamento@unisannio.it</w:t>
        </w:r>
      </w:hyperlink>
      <w:r w:rsidR="00BE11D3" w:rsidRPr="00BE11D3">
        <w:rPr>
          <w:rFonts w:ascii="Times New Roman" w:hAnsi="Times New Roman" w:cs="Times New Roman"/>
          <w:sz w:val="24"/>
          <w:szCs w:val="24"/>
          <w:u w:color="0000FF"/>
        </w:rPr>
        <w:t>)</w:t>
      </w:r>
      <w:r w:rsidR="003824B6">
        <w:rPr>
          <w:rFonts w:ascii="Times New Roman" w:hAnsi="Times New Roman" w:cs="Times New Roman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l’accettazione dell’assegno di tutorato alle condizioni stabilite dal relativo bando.</w:t>
      </w:r>
    </w:p>
    <w:p w14:paraId="68335FCE" w14:textId="77777777" w:rsidR="00D96F59" w:rsidRPr="00664F85" w:rsidRDefault="00D96F59" w:rsidP="00422D45">
      <w:pPr>
        <w:pStyle w:val="Corpotes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5B925798" w14:textId="18374DD2" w:rsidR="003824B6" w:rsidRDefault="00D96F59" w:rsidP="00422D45">
      <w:pPr>
        <w:ind w:firstLine="284"/>
        <w:jc w:val="center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664F85">
        <w:rPr>
          <w:rFonts w:ascii="Times New Roman" w:hAnsi="Times New Roman" w:cs="Times New Roman"/>
          <w:b/>
          <w:sz w:val="24"/>
          <w:szCs w:val="24"/>
        </w:rPr>
        <w:t>ARTICOLO</w:t>
      </w:r>
      <w:r w:rsidRPr="00664F85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b/>
          <w:sz w:val="24"/>
          <w:szCs w:val="24"/>
        </w:rPr>
        <w:t>8</w:t>
      </w:r>
    </w:p>
    <w:p w14:paraId="15EF5E25" w14:textId="3243D661" w:rsidR="00D96F59" w:rsidRPr="00664F85" w:rsidRDefault="00D96F59" w:rsidP="00422D45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F85">
        <w:rPr>
          <w:rFonts w:ascii="Times New Roman" w:hAnsi="Times New Roman" w:cs="Times New Roman"/>
          <w:b/>
          <w:spacing w:val="-1"/>
          <w:sz w:val="24"/>
          <w:szCs w:val="24"/>
        </w:rPr>
        <w:t>COMPENSO</w:t>
      </w:r>
    </w:p>
    <w:p w14:paraId="1AFB7208" w14:textId="77777777" w:rsidR="00D96F59" w:rsidRPr="00664F85" w:rsidRDefault="00D96F59" w:rsidP="00422D45">
      <w:pPr>
        <w:pStyle w:val="Corpotes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BD2D00" w14:textId="6D028169" w:rsidR="000077DD" w:rsidRDefault="00D96F59" w:rsidP="0058749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E414EE">
        <w:rPr>
          <w:rFonts w:ascii="Times New Roman" w:hAnsi="Times New Roman" w:cs="Times New Roman"/>
          <w:sz w:val="24"/>
          <w:szCs w:val="24"/>
        </w:rPr>
        <w:t>Il corrispettivo orario è determinato in €</w:t>
      </w:r>
      <w:r w:rsidR="00806521" w:rsidRPr="00E414EE">
        <w:rPr>
          <w:rFonts w:ascii="Times New Roman" w:hAnsi="Times New Roman" w:cs="Times New Roman"/>
          <w:sz w:val="24"/>
          <w:szCs w:val="24"/>
        </w:rPr>
        <w:t xml:space="preserve"> </w:t>
      </w:r>
      <w:r w:rsidR="006406AE" w:rsidRPr="00E414EE">
        <w:rPr>
          <w:rFonts w:ascii="Times New Roman" w:hAnsi="Times New Roman" w:cs="Times New Roman"/>
          <w:sz w:val="24"/>
          <w:szCs w:val="24"/>
        </w:rPr>
        <w:t xml:space="preserve">15,00 al netto degli oneri fiscali e previdenziali come da vigente normativa </w:t>
      </w:r>
      <w:r w:rsidRPr="00E414EE">
        <w:rPr>
          <w:rFonts w:ascii="Times New Roman" w:hAnsi="Times New Roman" w:cs="Times New Roman"/>
          <w:sz w:val="24"/>
          <w:szCs w:val="24"/>
        </w:rPr>
        <w:t xml:space="preserve">e sarà liquidato, di norma, entro trenta giorni dalla data di conclusione delle attività </w:t>
      </w:r>
      <w:r w:rsidR="00386E07" w:rsidRPr="00E414EE">
        <w:rPr>
          <w:rFonts w:ascii="Times New Roman" w:hAnsi="Times New Roman" w:cs="Times New Roman"/>
          <w:sz w:val="24"/>
          <w:szCs w:val="24"/>
        </w:rPr>
        <w:t xml:space="preserve">previa presentazione del prospetto </w:t>
      </w:r>
      <w:r w:rsidR="00E578BB" w:rsidRPr="00E414EE">
        <w:rPr>
          <w:rFonts w:ascii="Times New Roman" w:hAnsi="Times New Roman" w:cs="Times New Roman"/>
          <w:sz w:val="24"/>
          <w:szCs w:val="24"/>
        </w:rPr>
        <w:t>di rendicontazione</w:t>
      </w:r>
      <w:r w:rsidR="00386E07" w:rsidRPr="00E414EE">
        <w:rPr>
          <w:rFonts w:ascii="Times New Roman" w:hAnsi="Times New Roman" w:cs="Times New Roman"/>
          <w:sz w:val="24"/>
          <w:szCs w:val="24"/>
        </w:rPr>
        <w:t xml:space="preserve"> di cui al precedente art. 4, approvato dal Delegato di Ateneo all’Orientamento ovvero dal competente Delegato</w:t>
      </w:r>
      <w:r w:rsidR="00386E07" w:rsidRPr="00E414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6E07" w:rsidRPr="00E414EE">
        <w:rPr>
          <w:rFonts w:ascii="Times New Roman" w:hAnsi="Times New Roman" w:cs="Times New Roman"/>
          <w:sz w:val="24"/>
          <w:szCs w:val="24"/>
        </w:rPr>
        <w:t>all’Orientamento</w:t>
      </w:r>
      <w:r w:rsidR="00386E07" w:rsidRPr="00E414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86E07" w:rsidRPr="00E414EE">
        <w:rPr>
          <w:rFonts w:ascii="Times New Roman" w:hAnsi="Times New Roman" w:cs="Times New Roman"/>
          <w:sz w:val="24"/>
          <w:szCs w:val="24"/>
        </w:rPr>
        <w:t>di</w:t>
      </w:r>
      <w:r w:rsidR="00386E07" w:rsidRPr="00E414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86E07" w:rsidRPr="00E414EE">
        <w:rPr>
          <w:rFonts w:ascii="Times New Roman" w:hAnsi="Times New Roman" w:cs="Times New Roman"/>
          <w:sz w:val="24"/>
          <w:szCs w:val="24"/>
        </w:rPr>
        <w:t>Dipartimento.</w:t>
      </w:r>
    </w:p>
    <w:p w14:paraId="65281B43" w14:textId="42358A7F" w:rsidR="004C2FC3" w:rsidRPr="00664F85" w:rsidRDefault="00386E07" w:rsidP="0058749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96F59" w:rsidRPr="00664F85">
        <w:rPr>
          <w:rFonts w:ascii="Times New Roman" w:hAnsi="Times New Roman" w:cs="Times New Roman"/>
          <w:sz w:val="24"/>
          <w:szCs w:val="24"/>
        </w:rPr>
        <w:t xml:space="preserve">gli assegni oggetto del presente bando, si applicano le disposizioni </w:t>
      </w:r>
      <w:r w:rsidR="005A7659">
        <w:rPr>
          <w:rFonts w:ascii="Times New Roman" w:hAnsi="Times New Roman" w:cs="Times New Roman"/>
          <w:sz w:val="24"/>
          <w:szCs w:val="24"/>
        </w:rPr>
        <w:t>dell’</w:t>
      </w:r>
      <w:r w:rsidR="000C7770">
        <w:rPr>
          <w:rFonts w:ascii="Times New Roman" w:hAnsi="Times New Roman" w:cs="Times New Roman"/>
          <w:sz w:val="24"/>
          <w:szCs w:val="24"/>
        </w:rPr>
        <w:t>art.</w:t>
      </w:r>
      <w:r w:rsidR="00D96F59" w:rsidRPr="00664F85">
        <w:rPr>
          <w:rFonts w:ascii="Times New Roman" w:hAnsi="Times New Roman" w:cs="Times New Roman"/>
          <w:sz w:val="24"/>
          <w:szCs w:val="24"/>
        </w:rPr>
        <w:t xml:space="preserve"> 10-</w:t>
      </w:r>
      <w:r w:rsidR="00D96F59" w:rsidRPr="00664F85">
        <w:rPr>
          <w:rFonts w:ascii="Times New Roman" w:hAnsi="Times New Roman" w:cs="Times New Roman"/>
          <w:i/>
          <w:sz w:val="24"/>
          <w:szCs w:val="24"/>
        </w:rPr>
        <w:t>bis</w:t>
      </w:r>
      <w:r w:rsidR="000C77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7770">
        <w:rPr>
          <w:rFonts w:ascii="Times New Roman" w:hAnsi="Times New Roman" w:cs="Times New Roman"/>
          <w:sz w:val="24"/>
          <w:szCs w:val="24"/>
        </w:rPr>
        <w:t>d.lgs.</w:t>
      </w:r>
      <w:r w:rsidR="00D96F59" w:rsidRPr="00664F85">
        <w:rPr>
          <w:rFonts w:ascii="Times New Roman" w:hAnsi="Times New Roman" w:cs="Times New Roman"/>
          <w:sz w:val="24"/>
          <w:szCs w:val="24"/>
        </w:rPr>
        <w:t xml:space="preserve"> 15 dicembre 1997, n. 446 (esenzione IRAP), </w:t>
      </w:r>
      <w:r w:rsidR="005A7659">
        <w:rPr>
          <w:rFonts w:ascii="Times New Roman" w:hAnsi="Times New Roman" w:cs="Times New Roman"/>
          <w:sz w:val="24"/>
          <w:szCs w:val="24"/>
        </w:rPr>
        <w:t xml:space="preserve">dell’art. </w:t>
      </w:r>
      <w:r w:rsidR="00D96F59" w:rsidRPr="00664F85">
        <w:rPr>
          <w:rFonts w:ascii="Times New Roman" w:hAnsi="Times New Roman" w:cs="Times New Roman"/>
          <w:sz w:val="24"/>
          <w:szCs w:val="24"/>
        </w:rPr>
        <w:t xml:space="preserve">4 </w:t>
      </w:r>
      <w:r w:rsidR="005A7659">
        <w:rPr>
          <w:rFonts w:ascii="Times New Roman" w:hAnsi="Times New Roman" w:cs="Times New Roman"/>
          <w:sz w:val="24"/>
          <w:szCs w:val="24"/>
        </w:rPr>
        <w:t xml:space="preserve">l. </w:t>
      </w:r>
      <w:r w:rsidR="00D96F59" w:rsidRPr="00664F85">
        <w:rPr>
          <w:rFonts w:ascii="Times New Roman" w:hAnsi="Times New Roman" w:cs="Times New Roman"/>
          <w:sz w:val="24"/>
          <w:szCs w:val="24"/>
        </w:rPr>
        <w:t>13</w:t>
      </w:r>
      <w:r w:rsidR="00D96F59"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96F59" w:rsidRPr="00664F85">
        <w:rPr>
          <w:rFonts w:ascii="Times New Roman" w:hAnsi="Times New Roman" w:cs="Times New Roman"/>
          <w:sz w:val="24"/>
          <w:szCs w:val="24"/>
        </w:rPr>
        <w:t>agosto 1984, n. 476 (esenzione IRPEF) e</w:t>
      </w:r>
      <w:r w:rsidR="005A7659">
        <w:rPr>
          <w:rFonts w:ascii="Times New Roman" w:hAnsi="Times New Roman" w:cs="Times New Roman"/>
          <w:sz w:val="24"/>
          <w:szCs w:val="24"/>
        </w:rPr>
        <w:t>,</w:t>
      </w:r>
      <w:r w:rsidR="00D96F59" w:rsidRPr="00664F85">
        <w:rPr>
          <w:rFonts w:ascii="Times New Roman" w:hAnsi="Times New Roman" w:cs="Times New Roman"/>
          <w:sz w:val="24"/>
          <w:szCs w:val="24"/>
        </w:rPr>
        <w:t xml:space="preserve"> in materia previdenziale</w:t>
      </w:r>
      <w:r w:rsidR="005A7659">
        <w:rPr>
          <w:rFonts w:ascii="Times New Roman" w:hAnsi="Times New Roman" w:cs="Times New Roman"/>
          <w:sz w:val="24"/>
          <w:szCs w:val="24"/>
        </w:rPr>
        <w:t>,</w:t>
      </w:r>
      <w:r w:rsidR="00D96F59" w:rsidRPr="00664F85">
        <w:rPr>
          <w:rFonts w:ascii="Times New Roman" w:hAnsi="Times New Roman" w:cs="Times New Roman"/>
          <w:sz w:val="24"/>
          <w:szCs w:val="24"/>
        </w:rPr>
        <w:t xml:space="preserve"> dell</w:t>
      </w:r>
      <w:r w:rsidR="000C7770">
        <w:rPr>
          <w:rFonts w:ascii="Times New Roman" w:hAnsi="Times New Roman" w:cs="Times New Roman"/>
          <w:sz w:val="24"/>
          <w:szCs w:val="24"/>
        </w:rPr>
        <w:t>’</w:t>
      </w:r>
      <w:r w:rsidR="00D96F59" w:rsidRPr="00664F85">
        <w:rPr>
          <w:rFonts w:ascii="Times New Roman" w:hAnsi="Times New Roman" w:cs="Times New Roman"/>
          <w:sz w:val="24"/>
          <w:szCs w:val="24"/>
        </w:rPr>
        <w:t>art</w:t>
      </w:r>
      <w:r w:rsidR="000C7770">
        <w:rPr>
          <w:rFonts w:ascii="Times New Roman" w:hAnsi="Times New Roman" w:cs="Times New Roman"/>
          <w:sz w:val="24"/>
          <w:szCs w:val="24"/>
        </w:rPr>
        <w:t>.</w:t>
      </w:r>
      <w:r w:rsidR="00D96F59" w:rsidRPr="00664F85">
        <w:rPr>
          <w:rFonts w:ascii="Times New Roman" w:hAnsi="Times New Roman" w:cs="Times New Roman"/>
          <w:sz w:val="24"/>
          <w:szCs w:val="24"/>
        </w:rPr>
        <w:t xml:space="preserve"> 2, commi 26 </w:t>
      </w:r>
      <w:r w:rsidR="000C7770">
        <w:rPr>
          <w:rFonts w:ascii="Times New Roman" w:hAnsi="Times New Roman" w:cs="Times New Roman"/>
          <w:sz w:val="24"/>
          <w:szCs w:val="24"/>
        </w:rPr>
        <w:t>ss.</w:t>
      </w:r>
      <w:r w:rsidR="00D96F59" w:rsidRPr="00664F85">
        <w:rPr>
          <w:rFonts w:ascii="Times New Roman" w:hAnsi="Times New Roman" w:cs="Times New Roman"/>
          <w:sz w:val="24"/>
          <w:szCs w:val="24"/>
        </w:rPr>
        <w:t xml:space="preserve">, </w:t>
      </w:r>
      <w:r w:rsidR="000C7770">
        <w:rPr>
          <w:rFonts w:ascii="Times New Roman" w:hAnsi="Times New Roman" w:cs="Times New Roman"/>
          <w:sz w:val="24"/>
          <w:szCs w:val="24"/>
        </w:rPr>
        <w:t>l.</w:t>
      </w:r>
      <w:r w:rsidR="00D96F59" w:rsidRPr="00664F85">
        <w:rPr>
          <w:rFonts w:ascii="Times New Roman" w:hAnsi="Times New Roman" w:cs="Times New Roman"/>
          <w:sz w:val="24"/>
          <w:szCs w:val="24"/>
        </w:rPr>
        <w:t xml:space="preserve"> 8 agosto 1995, n. 335</w:t>
      </w:r>
      <w:r w:rsidR="000C7770">
        <w:rPr>
          <w:rFonts w:ascii="Times New Roman" w:hAnsi="Times New Roman" w:cs="Times New Roman"/>
          <w:sz w:val="24"/>
          <w:szCs w:val="24"/>
        </w:rPr>
        <w:t xml:space="preserve"> (gestione separata INPS)</w:t>
      </w:r>
      <w:r w:rsidR="00D96F59" w:rsidRPr="00664F85">
        <w:rPr>
          <w:rFonts w:ascii="Times New Roman" w:hAnsi="Times New Roman" w:cs="Times New Roman"/>
          <w:sz w:val="24"/>
          <w:szCs w:val="24"/>
        </w:rPr>
        <w:t>.</w:t>
      </w:r>
    </w:p>
    <w:p w14:paraId="09C4CE0E" w14:textId="77777777" w:rsidR="004C2FC3" w:rsidRDefault="004C2FC3" w:rsidP="00422D45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C1DC7" w14:textId="77777777" w:rsidR="00587490" w:rsidRDefault="00587490" w:rsidP="00422D45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85B1D3" w14:textId="77777777" w:rsidR="00023C5B" w:rsidRDefault="00023C5B" w:rsidP="00422D45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9CB7CE" w14:textId="32BE6DC3" w:rsidR="00D96F59" w:rsidRPr="00664F85" w:rsidRDefault="00D96F59" w:rsidP="00422D45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F85">
        <w:rPr>
          <w:rFonts w:ascii="Times New Roman" w:hAnsi="Times New Roman" w:cs="Times New Roman"/>
          <w:b/>
          <w:sz w:val="24"/>
          <w:szCs w:val="24"/>
        </w:rPr>
        <w:t>ARTICOLO</w:t>
      </w:r>
      <w:r w:rsidRPr="00664F8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66439C" w:rsidRPr="00664F85">
        <w:rPr>
          <w:rFonts w:ascii="Times New Roman" w:hAnsi="Times New Roman" w:cs="Times New Roman"/>
          <w:b/>
          <w:sz w:val="24"/>
          <w:szCs w:val="24"/>
        </w:rPr>
        <w:t>9</w:t>
      </w:r>
    </w:p>
    <w:p w14:paraId="5B4406CB" w14:textId="007783B9" w:rsidR="00D96F59" w:rsidRPr="00664F85" w:rsidRDefault="00D96F59" w:rsidP="00422D45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F85">
        <w:rPr>
          <w:rFonts w:ascii="Times New Roman" w:hAnsi="Times New Roman" w:cs="Times New Roman"/>
          <w:b/>
          <w:sz w:val="24"/>
          <w:szCs w:val="24"/>
        </w:rPr>
        <w:t>TRATTAMENTO E TUTELA DEI DATI PERSONAL</w:t>
      </w:r>
      <w:r w:rsidR="003824B6">
        <w:rPr>
          <w:rFonts w:ascii="Times New Roman" w:hAnsi="Times New Roman" w:cs="Times New Roman"/>
          <w:b/>
          <w:sz w:val="24"/>
          <w:szCs w:val="24"/>
        </w:rPr>
        <w:t>I</w:t>
      </w:r>
    </w:p>
    <w:p w14:paraId="5BC572FC" w14:textId="77777777" w:rsidR="00D96F59" w:rsidRPr="00664F85" w:rsidRDefault="00D96F59" w:rsidP="00422D45">
      <w:pPr>
        <w:pStyle w:val="Corpotes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1F179B" w14:textId="0E97AD8C" w:rsidR="000077DD" w:rsidRDefault="00D96F59" w:rsidP="004631AE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664F85">
        <w:rPr>
          <w:rFonts w:ascii="Times New Roman" w:hAnsi="Times New Roman" w:cs="Times New Roman"/>
          <w:sz w:val="24"/>
          <w:szCs w:val="24"/>
        </w:rPr>
        <w:t xml:space="preserve">Ai sensi del Regolamento UE 2016/679 in materia di protezione dei dati personali e del </w:t>
      </w:r>
      <w:r w:rsidR="005A7659">
        <w:rPr>
          <w:rFonts w:ascii="Times New Roman" w:hAnsi="Times New Roman" w:cs="Times New Roman"/>
          <w:sz w:val="24"/>
          <w:szCs w:val="24"/>
        </w:rPr>
        <w:t>d.lgs.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30 giugno 2003, n. 196, per le disposizioni non incompatibili con il Regolamento stesso, l’Università degli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Studi del Sannio si impegna a rispettare il carattere riservato dei dati personali forniti dai candidati e a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utilizzarli esclusivamente per le finalità connesse alla selezione, allo svolgimento dell’attività e alla gestione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della</w:t>
      </w:r>
      <w:r w:rsidRPr="00664F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correlata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posizione</w:t>
      </w:r>
      <w:r w:rsidRPr="00664F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amministrativa.</w:t>
      </w:r>
    </w:p>
    <w:p w14:paraId="0A29B930" w14:textId="34235C7C" w:rsidR="000077DD" w:rsidRDefault="00D96F59" w:rsidP="004631AE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664F85">
        <w:rPr>
          <w:rFonts w:ascii="Times New Roman" w:hAnsi="Times New Roman" w:cs="Times New Roman"/>
          <w:sz w:val="24"/>
          <w:szCs w:val="24"/>
        </w:rPr>
        <w:t>Il trattamento dei dati è, peraltro, obbligatorio e necessario per consentire il corretto e regolare espletamento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lastRenderedPageBreak/>
        <w:t>della procedura di selezione e per l</w:t>
      </w:r>
      <w:r w:rsidR="000077DD">
        <w:rPr>
          <w:rFonts w:ascii="Times New Roman" w:hAnsi="Times New Roman" w:cs="Times New Roman"/>
          <w:sz w:val="24"/>
          <w:szCs w:val="24"/>
        </w:rPr>
        <w:t>’</w:t>
      </w:r>
      <w:r w:rsidRPr="00664F85">
        <w:rPr>
          <w:rFonts w:ascii="Times New Roman" w:hAnsi="Times New Roman" w:cs="Times New Roman"/>
          <w:sz w:val="24"/>
          <w:szCs w:val="24"/>
        </w:rPr>
        <w:t>instaurazione della collaborazione, per cui l’eventuale rifiuto comporta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l</w:t>
      </w:r>
      <w:r w:rsidR="005A7659">
        <w:rPr>
          <w:rFonts w:ascii="Times New Roman" w:hAnsi="Times New Roman" w:cs="Times New Roman"/>
          <w:sz w:val="24"/>
          <w:szCs w:val="24"/>
        </w:rPr>
        <w:t>’</w:t>
      </w:r>
      <w:r w:rsidRPr="00664F85">
        <w:rPr>
          <w:rFonts w:ascii="Times New Roman" w:hAnsi="Times New Roman" w:cs="Times New Roman"/>
          <w:sz w:val="24"/>
          <w:szCs w:val="24"/>
        </w:rPr>
        <w:t>esclusione dalla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selezione.</w:t>
      </w:r>
    </w:p>
    <w:p w14:paraId="021777EC" w14:textId="3FE075B3" w:rsidR="000077DD" w:rsidRDefault="00D96F59" w:rsidP="004631AE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664F85">
        <w:rPr>
          <w:rFonts w:ascii="Times New Roman" w:hAnsi="Times New Roman" w:cs="Times New Roman"/>
          <w:sz w:val="24"/>
          <w:szCs w:val="24"/>
        </w:rPr>
        <w:t xml:space="preserve">In ogni caso, i candidati </w:t>
      </w:r>
      <w:r w:rsidR="005A7659">
        <w:rPr>
          <w:rFonts w:ascii="Times New Roman" w:hAnsi="Times New Roman" w:cs="Times New Roman"/>
          <w:sz w:val="24"/>
          <w:szCs w:val="24"/>
        </w:rPr>
        <w:t>possono</w:t>
      </w:r>
      <w:r w:rsidRPr="00664F85">
        <w:rPr>
          <w:rFonts w:ascii="Times New Roman" w:hAnsi="Times New Roman" w:cs="Times New Roman"/>
          <w:sz w:val="24"/>
          <w:szCs w:val="24"/>
        </w:rPr>
        <w:t xml:space="preserve"> esercitare i diritti di cui all’art</w:t>
      </w:r>
      <w:r w:rsidR="005A7659">
        <w:rPr>
          <w:rFonts w:ascii="Times New Roman" w:hAnsi="Times New Roman" w:cs="Times New Roman"/>
          <w:sz w:val="24"/>
          <w:szCs w:val="24"/>
        </w:rPr>
        <w:t>.</w:t>
      </w:r>
      <w:r w:rsidRPr="00664F85">
        <w:rPr>
          <w:rFonts w:ascii="Times New Roman" w:hAnsi="Times New Roman" w:cs="Times New Roman"/>
          <w:sz w:val="24"/>
          <w:szCs w:val="24"/>
        </w:rPr>
        <w:t xml:space="preserve"> 7 </w:t>
      </w:r>
      <w:r w:rsidR="000077DD">
        <w:rPr>
          <w:rFonts w:ascii="Times New Roman" w:hAnsi="Times New Roman" w:cs="Times New Roman"/>
          <w:sz w:val="24"/>
          <w:szCs w:val="24"/>
        </w:rPr>
        <w:t>d.lgs.</w:t>
      </w:r>
      <w:r w:rsidRPr="00664F85">
        <w:rPr>
          <w:rFonts w:ascii="Times New Roman" w:hAnsi="Times New Roman" w:cs="Times New Roman"/>
          <w:sz w:val="24"/>
          <w:szCs w:val="24"/>
        </w:rPr>
        <w:t xml:space="preserve"> 30 giugno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2003, n. 196, tra i quali il diritto di accesso ai dati che li riguardano, il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diritto di rettificare, aggiornare, completare o cancellare i dati erronei, incompleti o raccolti in modo non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conforme</w:t>
      </w:r>
      <w:r w:rsidRPr="00664F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alla legge,</w:t>
      </w:r>
      <w:r w:rsidRPr="00664F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nonché</w:t>
      </w:r>
      <w:r w:rsidRPr="00664F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il</w:t>
      </w:r>
      <w:r w:rsidRPr="00664F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diritto di</w:t>
      </w:r>
      <w:r w:rsidRPr="00664F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opporsi, per</w:t>
      </w:r>
      <w:r w:rsidRPr="00664F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motivi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legittimi,</w:t>
      </w:r>
      <w:r w:rsidRPr="00664F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al loro</w:t>
      </w:r>
      <w:r w:rsidRPr="00664F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trattamento.</w:t>
      </w:r>
    </w:p>
    <w:p w14:paraId="36CC079F" w14:textId="21102C12" w:rsidR="00D96F59" w:rsidRPr="00664F85" w:rsidRDefault="00D96F59" w:rsidP="004631AE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664F85">
        <w:rPr>
          <w:rFonts w:ascii="Times New Roman" w:hAnsi="Times New Roman" w:cs="Times New Roman"/>
          <w:sz w:val="24"/>
          <w:szCs w:val="24"/>
        </w:rPr>
        <w:t>Titolare</w:t>
      </w:r>
      <w:r w:rsidRPr="00664F8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del</w:t>
      </w:r>
      <w:r w:rsidRPr="00664F8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trattamento</w:t>
      </w:r>
      <w:r w:rsidRPr="00664F8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dei</w:t>
      </w:r>
      <w:r w:rsidRPr="00664F8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dati</w:t>
      </w:r>
      <w:r w:rsidRPr="00664F8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personali</w:t>
      </w:r>
      <w:r w:rsidRPr="003824B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824B6">
        <w:rPr>
          <w:rFonts w:ascii="Times New Roman" w:hAnsi="Times New Roman" w:cs="Times New Roman"/>
          <w:sz w:val="24"/>
          <w:szCs w:val="24"/>
        </w:rPr>
        <w:t>è</w:t>
      </w:r>
      <w:r w:rsidRPr="003824B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824B6">
        <w:rPr>
          <w:rFonts w:ascii="Times New Roman" w:hAnsi="Times New Roman" w:cs="Times New Roman"/>
          <w:sz w:val="24"/>
          <w:szCs w:val="24"/>
        </w:rPr>
        <w:t>l’Università</w:t>
      </w:r>
      <w:r w:rsidRPr="003824B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824B6">
        <w:rPr>
          <w:rFonts w:ascii="Times New Roman" w:hAnsi="Times New Roman" w:cs="Times New Roman"/>
          <w:sz w:val="24"/>
          <w:szCs w:val="24"/>
        </w:rPr>
        <w:t>degli</w:t>
      </w:r>
      <w:r w:rsidRPr="003824B6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3824B6">
        <w:rPr>
          <w:rFonts w:ascii="Times New Roman" w:hAnsi="Times New Roman" w:cs="Times New Roman"/>
          <w:sz w:val="24"/>
          <w:szCs w:val="24"/>
        </w:rPr>
        <w:t>Studi</w:t>
      </w:r>
      <w:r w:rsidRPr="003824B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824B6">
        <w:rPr>
          <w:rFonts w:ascii="Times New Roman" w:hAnsi="Times New Roman" w:cs="Times New Roman"/>
          <w:sz w:val="24"/>
          <w:szCs w:val="24"/>
        </w:rPr>
        <w:t>del</w:t>
      </w:r>
      <w:r w:rsidRPr="003824B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824B6">
        <w:rPr>
          <w:rFonts w:ascii="Times New Roman" w:hAnsi="Times New Roman" w:cs="Times New Roman"/>
          <w:sz w:val="24"/>
          <w:szCs w:val="24"/>
        </w:rPr>
        <w:t>Sannio,</w:t>
      </w:r>
      <w:r w:rsidRPr="003824B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824B6">
        <w:rPr>
          <w:rFonts w:ascii="Times New Roman" w:hAnsi="Times New Roman" w:cs="Times New Roman"/>
          <w:sz w:val="24"/>
          <w:szCs w:val="24"/>
        </w:rPr>
        <w:t>con</w:t>
      </w:r>
      <w:r w:rsidRPr="003824B6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3824B6">
        <w:rPr>
          <w:rFonts w:ascii="Times New Roman" w:hAnsi="Times New Roman" w:cs="Times New Roman"/>
          <w:sz w:val="24"/>
          <w:szCs w:val="24"/>
        </w:rPr>
        <w:t>sede</w:t>
      </w:r>
      <w:r w:rsidRPr="003824B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824B6">
        <w:rPr>
          <w:rFonts w:ascii="Times New Roman" w:hAnsi="Times New Roman" w:cs="Times New Roman"/>
          <w:sz w:val="24"/>
          <w:szCs w:val="24"/>
        </w:rPr>
        <w:t>legale</w:t>
      </w:r>
      <w:r w:rsidRPr="003824B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824B6">
        <w:rPr>
          <w:rFonts w:ascii="Times New Roman" w:hAnsi="Times New Roman" w:cs="Times New Roman"/>
          <w:sz w:val="24"/>
          <w:szCs w:val="24"/>
        </w:rPr>
        <w:t>i</w:t>
      </w:r>
      <w:r w:rsidR="004C2FC3">
        <w:rPr>
          <w:rFonts w:ascii="Times New Roman" w:hAnsi="Times New Roman" w:cs="Times New Roman"/>
          <w:sz w:val="24"/>
          <w:szCs w:val="24"/>
        </w:rPr>
        <w:t>n Benevento</w:t>
      </w:r>
      <w:r w:rsidRPr="003824B6">
        <w:rPr>
          <w:rFonts w:ascii="Times New Roman" w:hAnsi="Times New Roman" w:cs="Times New Roman"/>
          <w:sz w:val="24"/>
          <w:szCs w:val="24"/>
        </w:rPr>
        <w:t>,</w:t>
      </w:r>
      <w:r w:rsidRPr="003824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24B6">
        <w:rPr>
          <w:rFonts w:ascii="Times New Roman" w:hAnsi="Times New Roman" w:cs="Times New Roman"/>
          <w:sz w:val="24"/>
          <w:szCs w:val="24"/>
        </w:rPr>
        <w:t>Piazza</w:t>
      </w:r>
      <w:r w:rsidRPr="003824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24B6">
        <w:rPr>
          <w:rFonts w:ascii="Times New Roman" w:hAnsi="Times New Roman" w:cs="Times New Roman"/>
          <w:sz w:val="24"/>
          <w:szCs w:val="24"/>
        </w:rPr>
        <w:t>Guerrazzi</w:t>
      </w:r>
      <w:r w:rsidR="005A7659">
        <w:rPr>
          <w:rFonts w:ascii="Times New Roman" w:hAnsi="Times New Roman" w:cs="Times New Roman"/>
          <w:sz w:val="24"/>
          <w:szCs w:val="24"/>
        </w:rPr>
        <w:t>,</w:t>
      </w:r>
      <w:r w:rsidRPr="003824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24B6">
        <w:rPr>
          <w:rFonts w:ascii="Times New Roman" w:hAnsi="Times New Roman" w:cs="Times New Roman"/>
          <w:sz w:val="24"/>
          <w:szCs w:val="24"/>
        </w:rPr>
        <w:t>n.</w:t>
      </w:r>
      <w:r w:rsidRPr="003824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24B6">
        <w:rPr>
          <w:rFonts w:ascii="Times New Roman" w:hAnsi="Times New Roman" w:cs="Times New Roman"/>
          <w:sz w:val="24"/>
          <w:szCs w:val="24"/>
        </w:rPr>
        <w:t>1.</w:t>
      </w:r>
    </w:p>
    <w:p w14:paraId="6B36D559" w14:textId="6CE8C24A" w:rsidR="00D96F59" w:rsidRPr="00664F85" w:rsidRDefault="00D96F59" w:rsidP="004631AE">
      <w:pPr>
        <w:pStyle w:val="Corpotes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F8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1A3A3FB" w14:textId="1B5E2B6B" w:rsidR="00D96F59" w:rsidRPr="00664F85" w:rsidRDefault="00D96F59" w:rsidP="00422D45">
      <w:pPr>
        <w:pStyle w:val="Corpotes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F85">
        <w:rPr>
          <w:rFonts w:ascii="Times New Roman" w:hAnsi="Times New Roman" w:cs="Times New Roman"/>
          <w:b/>
          <w:sz w:val="24"/>
          <w:szCs w:val="24"/>
        </w:rPr>
        <w:t>ARTICOLO 1</w:t>
      </w:r>
      <w:r w:rsidR="0066439C" w:rsidRPr="00664F85">
        <w:rPr>
          <w:rFonts w:ascii="Times New Roman" w:hAnsi="Times New Roman" w:cs="Times New Roman"/>
          <w:b/>
          <w:sz w:val="24"/>
          <w:szCs w:val="24"/>
        </w:rPr>
        <w:t>0</w:t>
      </w:r>
    </w:p>
    <w:p w14:paraId="6DD69658" w14:textId="77777777" w:rsidR="00D96F59" w:rsidRPr="00664F85" w:rsidRDefault="00D96F59" w:rsidP="00422D45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F85">
        <w:rPr>
          <w:rFonts w:ascii="Times New Roman" w:hAnsi="Times New Roman" w:cs="Times New Roman"/>
          <w:b/>
          <w:sz w:val="24"/>
          <w:szCs w:val="24"/>
        </w:rPr>
        <w:t>RESPONSABILE</w:t>
      </w:r>
      <w:r w:rsidRPr="00664F8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b/>
          <w:sz w:val="24"/>
          <w:szCs w:val="24"/>
        </w:rPr>
        <w:t>DEL</w:t>
      </w:r>
      <w:r w:rsidRPr="00664F8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b/>
          <w:sz w:val="24"/>
          <w:szCs w:val="24"/>
        </w:rPr>
        <w:t>PROCEDIMENTO</w:t>
      </w:r>
    </w:p>
    <w:p w14:paraId="5C5296B8" w14:textId="77777777" w:rsidR="00D96F59" w:rsidRPr="00664F85" w:rsidRDefault="00D96F59" w:rsidP="00422D45">
      <w:pPr>
        <w:pStyle w:val="Corpotes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5FA7A6" w14:textId="756D88CD" w:rsidR="0066439C" w:rsidRPr="00664F85" w:rsidRDefault="00D96F59" w:rsidP="004631AE">
      <w:pPr>
        <w:pStyle w:val="Corpotesto"/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 w:color="0000FF"/>
        </w:rPr>
      </w:pPr>
      <w:r w:rsidRPr="00664F85">
        <w:rPr>
          <w:rFonts w:ascii="Times New Roman" w:hAnsi="Times New Roman" w:cs="Times New Roman"/>
          <w:sz w:val="24"/>
          <w:szCs w:val="24"/>
        </w:rPr>
        <w:t>Ai sensi dell’art</w:t>
      </w:r>
      <w:r w:rsidR="000077DD">
        <w:rPr>
          <w:rFonts w:ascii="Times New Roman" w:hAnsi="Times New Roman" w:cs="Times New Roman"/>
          <w:sz w:val="24"/>
          <w:szCs w:val="24"/>
        </w:rPr>
        <w:t>.</w:t>
      </w:r>
      <w:r w:rsidRPr="00664F85">
        <w:rPr>
          <w:rFonts w:ascii="Times New Roman" w:hAnsi="Times New Roman" w:cs="Times New Roman"/>
          <w:sz w:val="24"/>
          <w:szCs w:val="24"/>
        </w:rPr>
        <w:t xml:space="preserve"> 5 </w:t>
      </w:r>
      <w:r w:rsidR="000077DD">
        <w:rPr>
          <w:rFonts w:ascii="Times New Roman" w:hAnsi="Times New Roman" w:cs="Times New Roman"/>
          <w:sz w:val="24"/>
          <w:szCs w:val="24"/>
        </w:rPr>
        <w:t>l.</w:t>
      </w:r>
      <w:r w:rsidRPr="00664F85">
        <w:rPr>
          <w:rFonts w:ascii="Times New Roman" w:hAnsi="Times New Roman" w:cs="Times New Roman"/>
          <w:sz w:val="24"/>
          <w:szCs w:val="24"/>
        </w:rPr>
        <w:t xml:space="preserve"> 7 agosto 1990, n. 241, il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 xml:space="preserve">responsabile del procedimento amministrativo attinente alla presente procedura selettiva è la </w:t>
      </w:r>
      <w:r w:rsidR="000077DD">
        <w:rPr>
          <w:rFonts w:ascii="Times New Roman" w:hAnsi="Times New Roman" w:cs="Times New Roman"/>
          <w:sz w:val="24"/>
          <w:szCs w:val="24"/>
        </w:rPr>
        <w:t>d</w:t>
      </w:r>
      <w:r w:rsidRPr="00664F85">
        <w:rPr>
          <w:rFonts w:ascii="Times New Roman" w:hAnsi="Times New Roman" w:cs="Times New Roman"/>
          <w:sz w:val="24"/>
          <w:szCs w:val="24"/>
        </w:rPr>
        <w:t>ott.ssa Sara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Furno, tel. 0824 305021,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4F85">
        <w:rPr>
          <w:rFonts w:ascii="Times New Roman" w:hAnsi="Times New Roman" w:cs="Times New Roman"/>
          <w:sz w:val="24"/>
          <w:szCs w:val="24"/>
        </w:rPr>
        <w:t>e-mail</w:t>
      </w:r>
      <w:r w:rsidRPr="00664F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0">
        <w:r w:rsidRPr="000077DD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orientamento@unisannio.it</w:t>
        </w:r>
      </w:hyperlink>
      <w:r w:rsidR="000077DD" w:rsidRPr="000077DD">
        <w:rPr>
          <w:rFonts w:ascii="Times New Roman" w:hAnsi="Times New Roman" w:cs="Times New Roman"/>
          <w:sz w:val="24"/>
          <w:szCs w:val="24"/>
          <w:u w:color="0000FF"/>
        </w:rPr>
        <w:t>.</w:t>
      </w:r>
    </w:p>
    <w:p w14:paraId="4DDA826F" w14:textId="77777777" w:rsidR="0066439C" w:rsidRPr="00664F85" w:rsidRDefault="0066439C" w:rsidP="00422D45">
      <w:pPr>
        <w:pStyle w:val="Corpotes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CAAF32" w14:textId="3C587790" w:rsidR="0066439C" w:rsidRPr="00664F85" w:rsidRDefault="0066439C" w:rsidP="00422D45">
      <w:pPr>
        <w:pStyle w:val="Corpotes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F85">
        <w:rPr>
          <w:rFonts w:ascii="Times New Roman" w:hAnsi="Times New Roman" w:cs="Times New Roman"/>
          <w:b/>
          <w:sz w:val="24"/>
          <w:szCs w:val="24"/>
        </w:rPr>
        <w:t>ARTICOLO 11</w:t>
      </w:r>
    </w:p>
    <w:p w14:paraId="75A63DB4" w14:textId="1963AE24" w:rsidR="0066439C" w:rsidRPr="00664F85" w:rsidRDefault="000322C7" w:rsidP="00422D45">
      <w:pPr>
        <w:pStyle w:val="Corpotes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NORMA DI RINVIO</w:t>
      </w:r>
    </w:p>
    <w:p w14:paraId="7BCDBC3C" w14:textId="77777777" w:rsidR="00E4545C" w:rsidRPr="00664F85" w:rsidRDefault="00E4545C" w:rsidP="00422D45">
      <w:pPr>
        <w:pStyle w:val="Corpotes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DBFF25" w14:textId="4AB9A891" w:rsidR="00D96F59" w:rsidRDefault="00E4545C" w:rsidP="004631AE">
      <w:pPr>
        <w:pStyle w:val="Corpotes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4F85">
        <w:rPr>
          <w:rFonts w:ascii="Times New Roman" w:hAnsi="Times New Roman" w:cs="Times New Roman"/>
          <w:bCs/>
          <w:sz w:val="24"/>
          <w:szCs w:val="24"/>
        </w:rPr>
        <w:t xml:space="preserve">Per quanto non previsto espressamente dal presente bando, si applicano le disposizioni del vigente Regolamento dei </w:t>
      </w:r>
      <w:r w:rsidR="004C2FC3">
        <w:rPr>
          <w:rFonts w:ascii="Times New Roman" w:hAnsi="Times New Roman" w:cs="Times New Roman"/>
          <w:bCs/>
          <w:sz w:val="24"/>
          <w:szCs w:val="24"/>
        </w:rPr>
        <w:t>s</w:t>
      </w:r>
      <w:r w:rsidRPr="00664F85">
        <w:rPr>
          <w:rFonts w:ascii="Times New Roman" w:hAnsi="Times New Roman" w:cs="Times New Roman"/>
          <w:bCs/>
          <w:sz w:val="24"/>
          <w:szCs w:val="24"/>
        </w:rPr>
        <w:t xml:space="preserve">ervizi di </w:t>
      </w:r>
      <w:r w:rsidR="004C2FC3">
        <w:rPr>
          <w:rFonts w:ascii="Times New Roman" w:hAnsi="Times New Roman" w:cs="Times New Roman"/>
          <w:bCs/>
          <w:sz w:val="24"/>
          <w:szCs w:val="24"/>
        </w:rPr>
        <w:t>t</w:t>
      </w:r>
      <w:r w:rsidRPr="00664F85">
        <w:rPr>
          <w:rFonts w:ascii="Times New Roman" w:hAnsi="Times New Roman" w:cs="Times New Roman"/>
          <w:bCs/>
          <w:sz w:val="24"/>
          <w:szCs w:val="24"/>
        </w:rPr>
        <w:t>utorato</w:t>
      </w:r>
      <w:r w:rsidR="00117E8F">
        <w:rPr>
          <w:rFonts w:ascii="Times New Roman" w:hAnsi="Times New Roman" w:cs="Times New Roman"/>
          <w:bCs/>
          <w:sz w:val="24"/>
          <w:szCs w:val="24"/>
        </w:rPr>
        <w:t xml:space="preserve"> di Ateneo</w:t>
      </w:r>
      <w:r w:rsidR="00BE11D3">
        <w:rPr>
          <w:rFonts w:ascii="Times New Roman" w:hAnsi="Times New Roman" w:cs="Times New Roman"/>
          <w:bCs/>
          <w:sz w:val="24"/>
          <w:szCs w:val="24"/>
        </w:rPr>
        <w:t xml:space="preserve"> in quanto compatibili.</w:t>
      </w:r>
    </w:p>
    <w:p w14:paraId="4186D32F" w14:textId="0C9AB860" w:rsidR="00117E8F" w:rsidRDefault="00117E8F" w:rsidP="00422D45">
      <w:pPr>
        <w:pStyle w:val="Corpotesto"/>
        <w:tabs>
          <w:tab w:val="left" w:pos="3010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749B5A" w14:textId="77777777" w:rsidR="00117E8F" w:rsidRDefault="00117E8F" w:rsidP="00422D45">
      <w:pPr>
        <w:pStyle w:val="Corpotesto"/>
        <w:tabs>
          <w:tab w:val="left" w:pos="301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E5FC6C7" w14:textId="65C6DD20" w:rsidR="009B77B2" w:rsidRPr="00664F85" w:rsidRDefault="009B77B2" w:rsidP="00422D45">
      <w:pPr>
        <w:pStyle w:val="Corpotesto"/>
        <w:tabs>
          <w:tab w:val="left" w:pos="301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  <w:sectPr w:rsidR="009B77B2" w:rsidRPr="00664F85" w:rsidSect="005A7659">
          <w:headerReference w:type="default" r:id="rId11"/>
          <w:pgSz w:w="11900" w:h="16840"/>
          <w:pgMar w:top="851" w:right="851" w:bottom="851" w:left="851" w:header="567" w:footer="0" w:gutter="0"/>
          <w:cols w:space="720"/>
          <w:docGrid w:linePitch="299"/>
        </w:sectPr>
      </w:pPr>
    </w:p>
    <w:p w14:paraId="2B598288" w14:textId="77777777" w:rsidR="00D96F59" w:rsidRPr="000077DD" w:rsidRDefault="00D96F59" w:rsidP="004631AE">
      <w:pPr>
        <w:rPr>
          <w:rFonts w:ascii="Times New Roman" w:hAnsi="Times New Roman" w:cs="Times New Roman"/>
          <w:i/>
        </w:rPr>
      </w:pPr>
      <w:r w:rsidRPr="000077DD">
        <w:rPr>
          <w:rFonts w:ascii="Times New Roman" w:hAnsi="Times New Roman" w:cs="Times New Roman"/>
        </w:rPr>
        <w:t>Benevento,</w:t>
      </w:r>
      <w:r w:rsidRPr="000077DD">
        <w:rPr>
          <w:rFonts w:ascii="Times New Roman" w:hAnsi="Times New Roman" w:cs="Times New Roman"/>
          <w:spacing w:val="-6"/>
        </w:rPr>
        <w:t xml:space="preserve"> </w:t>
      </w:r>
      <w:r w:rsidRPr="000077DD">
        <w:rPr>
          <w:rFonts w:ascii="Times New Roman" w:hAnsi="Times New Roman" w:cs="Times New Roman"/>
          <w:i/>
        </w:rPr>
        <w:t>data</w:t>
      </w:r>
      <w:r w:rsidRPr="000077DD">
        <w:rPr>
          <w:rFonts w:ascii="Times New Roman" w:hAnsi="Times New Roman" w:cs="Times New Roman"/>
          <w:i/>
          <w:spacing w:val="-3"/>
        </w:rPr>
        <w:t xml:space="preserve"> </w:t>
      </w:r>
      <w:r w:rsidRPr="000077DD">
        <w:rPr>
          <w:rFonts w:ascii="Times New Roman" w:hAnsi="Times New Roman" w:cs="Times New Roman"/>
          <w:i/>
        </w:rPr>
        <w:t>protocollo</w:t>
      </w:r>
      <w:r w:rsidRPr="000077DD">
        <w:rPr>
          <w:rFonts w:ascii="Times New Roman" w:hAnsi="Times New Roman" w:cs="Times New Roman"/>
          <w:i/>
          <w:spacing w:val="-3"/>
        </w:rPr>
        <w:t xml:space="preserve"> </w:t>
      </w:r>
      <w:r w:rsidRPr="000077DD">
        <w:rPr>
          <w:rFonts w:ascii="Times New Roman" w:hAnsi="Times New Roman" w:cs="Times New Roman"/>
          <w:i/>
        </w:rPr>
        <w:t>informatico</w:t>
      </w:r>
    </w:p>
    <w:p w14:paraId="23F164C3" w14:textId="77777777" w:rsidR="00D96F59" w:rsidRPr="00664F85" w:rsidRDefault="00D96F59" w:rsidP="00422D45">
      <w:pPr>
        <w:pStyle w:val="Corpotes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4F85">
        <w:rPr>
          <w:rFonts w:ascii="Times New Roman" w:hAnsi="Times New Roman" w:cs="Times New Roman"/>
          <w:sz w:val="24"/>
          <w:szCs w:val="24"/>
        </w:rPr>
        <w:br w:type="column"/>
      </w:r>
    </w:p>
    <w:p w14:paraId="52DE9773" w14:textId="77777777" w:rsidR="0066439C" w:rsidRPr="00664F85" w:rsidRDefault="0066439C" w:rsidP="00422D45">
      <w:pPr>
        <w:pStyle w:val="Corpotes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FDCF4A8" w14:textId="77777777" w:rsidR="0066439C" w:rsidRPr="00664F85" w:rsidRDefault="0066439C" w:rsidP="00422D45">
      <w:pPr>
        <w:pStyle w:val="Corpotes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C376D8E" w14:textId="77777777" w:rsidR="0066439C" w:rsidRPr="00664F85" w:rsidRDefault="0066439C" w:rsidP="00422D45">
      <w:pPr>
        <w:pStyle w:val="Corpotes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F60A283" w14:textId="6CB6C834" w:rsidR="0066439C" w:rsidRDefault="00023C5B" w:rsidP="00023C5B">
      <w:pPr>
        <w:pStyle w:val="Corpotes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LA RETTRICE</w:t>
      </w:r>
    </w:p>
    <w:p w14:paraId="0A3F1040" w14:textId="5AF4A943" w:rsidR="00023C5B" w:rsidRPr="00664F85" w:rsidRDefault="00023C5B" w:rsidP="00023C5B">
      <w:pPr>
        <w:pStyle w:val="Corpotes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Prof.ssa Maria Moreno</w:t>
      </w:r>
    </w:p>
    <w:p w14:paraId="6ED5D14B" w14:textId="27C3300F" w:rsidR="00D96F59" w:rsidRPr="000077DD" w:rsidRDefault="00D96F59" w:rsidP="00023C5B">
      <w:pPr>
        <w:ind w:firstLine="284"/>
        <w:jc w:val="center"/>
        <w:rPr>
          <w:rFonts w:ascii="Times New Roman" w:hAnsi="Times New Roman" w:cs="Times New Roman"/>
        </w:rPr>
      </w:pPr>
      <w:r w:rsidRPr="000077DD">
        <w:rPr>
          <w:rFonts w:ascii="Times New Roman" w:hAnsi="Times New Roman" w:cs="Times New Roman"/>
        </w:rPr>
        <w:t xml:space="preserve">Firmato digitalmente ai sensi del </w:t>
      </w:r>
      <w:r w:rsidR="00FA4757">
        <w:rPr>
          <w:rFonts w:ascii="Times New Roman" w:hAnsi="Times New Roman" w:cs="Times New Roman"/>
        </w:rPr>
        <w:t>d</w:t>
      </w:r>
      <w:r w:rsidRPr="000077DD">
        <w:rPr>
          <w:rFonts w:ascii="Times New Roman" w:hAnsi="Times New Roman" w:cs="Times New Roman"/>
        </w:rPr>
        <w:t>.</w:t>
      </w:r>
      <w:r w:rsidR="00FA4757">
        <w:rPr>
          <w:rFonts w:ascii="Times New Roman" w:hAnsi="Times New Roman" w:cs="Times New Roman"/>
        </w:rPr>
        <w:t>l</w:t>
      </w:r>
      <w:r w:rsidRPr="000077DD">
        <w:rPr>
          <w:rFonts w:ascii="Times New Roman" w:hAnsi="Times New Roman" w:cs="Times New Roman"/>
        </w:rPr>
        <w:t>gs. 85/2005</w:t>
      </w:r>
    </w:p>
    <w:p w14:paraId="1BCB2AD3" w14:textId="77777777" w:rsidR="00D96F59" w:rsidRPr="00664F85" w:rsidRDefault="00D96F59" w:rsidP="00422D45">
      <w:pPr>
        <w:pStyle w:val="Corpotes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973E31C" w14:textId="77777777" w:rsidR="00921701" w:rsidRPr="00664F85" w:rsidRDefault="00921701" w:rsidP="00422D4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921701" w:rsidRPr="00664F85" w:rsidSect="00664F85">
      <w:type w:val="continuous"/>
      <w:pgSz w:w="11900" w:h="16840"/>
      <w:pgMar w:top="851" w:right="851" w:bottom="851" w:left="851" w:header="720" w:footer="720" w:gutter="0"/>
      <w:cols w:num="2" w:space="720" w:equalWidth="0">
        <w:col w:w="3723" w:space="1224"/>
        <w:col w:w="52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A2950" w14:textId="77777777" w:rsidR="00340361" w:rsidRDefault="00340361" w:rsidP="00CD4822">
      <w:r>
        <w:separator/>
      </w:r>
    </w:p>
  </w:endnote>
  <w:endnote w:type="continuationSeparator" w:id="0">
    <w:p w14:paraId="03B57A79" w14:textId="77777777" w:rsidR="00340361" w:rsidRDefault="00340361" w:rsidP="00CD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4B7F7" w14:textId="77777777" w:rsidR="00340361" w:rsidRDefault="00340361" w:rsidP="00CD4822">
      <w:r>
        <w:separator/>
      </w:r>
    </w:p>
  </w:footnote>
  <w:footnote w:type="continuationSeparator" w:id="0">
    <w:p w14:paraId="32D7FEAF" w14:textId="77777777" w:rsidR="00340361" w:rsidRDefault="00340361" w:rsidP="00CD4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453F" w14:textId="461C4A66" w:rsidR="00664F85" w:rsidRPr="00664F85" w:rsidRDefault="00664F85" w:rsidP="005A7659">
    <w:pPr>
      <w:pStyle w:val="Corpotesto"/>
      <w:rPr>
        <w:rFonts w:ascii="Times New Roman" w:hAnsi="Times New Roman" w:cs="Times New Roman"/>
        <w:i/>
      </w:rPr>
    </w:pPr>
    <w:bookmarkStart w:id="6" w:name="_Hlk182072522"/>
    <w:r w:rsidRPr="00664F85">
      <w:rPr>
        <w:noProof/>
        <w:lang w:eastAsia="it-IT"/>
      </w:rPr>
      <w:drawing>
        <wp:inline distT="0" distB="0" distL="0" distR="0" wp14:anchorId="2C01BC15" wp14:editId="067FE9FC">
          <wp:extent cx="761686" cy="920792"/>
          <wp:effectExtent l="0" t="0" r="635" b="0"/>
          <wp:docPr id="1290931234" name="image1.jpeg" descr="Immagine che contiene testo, lettera, Carattere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655436" name="image1.jpeg" descr="Immagine che contiene testo, lettera, Carattere, simbol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86" cy="920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64F85">
      <w:rPr>
        <w:rFonts w:ascii="Times New Roman" w:hAnsi="Times New Roman" w:cs="Times New Roman"/>
        <w:i/>
      </w:rPr>
      <w:t>U.O. Orientamento ed Eventi</w:t>
    </w:r>
  </w:p>
  <w:bookmarkEnd w:id="6"/>
  <w:p w14:paraId="0B9578DD" w14:textId="60054B08" w:rsidR="00E615FC" w:rsidRDefault="00E615FC" w:rsidP="00664F85">
    <w:pPr>
      <w:pStyle w:val="Corpotesto"/>
      <w:spacing w:line="14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E2E74"/>
    <w:multiLevelType w:val="hybridMultilevel"/>
    <w:tmpl w:val="D7AC6F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81682"/>
    <w:multiLevelType w:val="hybridMultilevel"/>
    <w:tmpl w:val="80280D38"/>
    <w:lvl w:ilvl="0" w:tplc="8FA29BE8">
      <w:numFmt w:val="bullet"/>
      <w:lvlText w:val=""/>
      <w:lvlJc w:val="left"/>
      <w:pPr>
        <w:ind w:left="1732" w:hanging="361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9A66E196">
      <w:numFmt w:val="bullet"/>
      <w:lvlText w:val="•"/>
      <w:lvlJc w:val="left"/>
      <w:pPr>
        <w:ind w:left="2666" w:hanging="361"/>
      </w:pPr>
      <w:rPr>
        <w:rFonts w:hint="default"/>
        <w:lang w:val="it-IT" w:eastAsia="en-US" w:bidi="ar-SA"/>
      </w:rPr>
    </w:lvl>
    <w:lvl w:ilvl="2" w:tplc="F4C6047A">
      <w:numFmt w:val="bullet"/>
      <w:lvlText w:val="•"/>
      <w:lvlJc w:val="left"/>
      <w:pPr>
        <w:ind w:left="3592" w:hanging="361"/>
      </w:pPr>
      <w:rPr>
        <w:rFonts w:hint="default"/>
        <w:lang w:val="it-IT" w:eastAsia="en-US" w:bidi="ar-SA"/>
      </w:rPr>
    </w:lvl>
    <w:lvl w:ilvl="3" w:tplc="354CF770">
      <w:numFmt w:val="bullet"/>
      <w:lvlText w:val="•"/>
      <w:lvlJc w:val="left"/>
      <w:pPr>
        <w:ind w:left="4518" w:hanging="361"/>
      </w:pPr>
      <w:rPr>
        <w:rFonts w:hint="default"/>
        <w:lang w:val="it-IT" w:eastAsia="en-US" w:bidi="ar-SA"/>
      </w:rPr>
    </w:lvl>
    <w:lvl w:ilvl="4" w:tplc="28C68498">
      <w:numFmt w:val="bullet"/>
      <w:lvlText w:val="•"/>
      <w:lvlJc w:val="left"/>
      <w:pPr>
        <w:ind w:left="5444" w:hanging="361"/>
      </w:pPr>
      <w:rPr>
        <w:rFonts w:hint="default"/>
        <w:lang w:val="it-IT" w:eastAsia="en-US" w:bidi="ar-SA"/>
      </w:rPr>
    </w:lvl>
    <w:lvl w:ilvl="5" w:tplc="366C5D6A">
      <w:numFmt w:val="bullet"/>
      <w:lvlText w:val="•"/>
      <w:lvlJc w:val="left"/>
      <w:pPr>
        <w:ind w:left="6370" w:hanging="361"/>
      </w:pPr>
      <w:rPr>
        <w:rFonts w:hint="default"/>
        <w:lang w:val="it-IT" w:eastAsia="en-US" w:bidi="ar-SA"/>
      </w:rPr>
    </w:lvl>
    <w:lvl w:ilvl="6" w:tplc="44061716">
      <w:numFmt w:val="bullet"/>
      <w:lvlText w:val="•"/>
      <w:lvlJc w:val="left"/>
      <w:pPr>
        <w:ind w:left="7296" w:hanging="361"/>
      </w:pPr>
      <w:rPr>
        <w:rFonts w:hint="default"/>
        <w:lang w:val="it-IT" w:eastAsia="en-US" w:bidi="ar-SA"/>
      </w:rPr>
    </w:lvl>
    <w:lvl w:ilvl="7" w:tplc="05E81808">
      <w:numFmt w:val="bullet"/>
      <w:lvlText w:val="•"/>
      <w:lvlJc w:val="left"/>
      <w:pPr>
        <w:ind w:left="8222" w:hanging="361"/>
      </w:pPr>
      <w:rPr>
        <w:rFonts w:hint="default"/>
        <w:lang w:val="it-IT" w:eastAsia="en-US" w:bidi="ar-SA"/>
      </w:rPr>
    </w:lvl>
    <w:lvl w:ilvl="8" w:tplc="6720BCEC">
      <w:numFmt w:val="bullet"/>
      <w:lvlText w:val="•"/>
      <w:lvlJc w:val="left"/>
      <w:pPr>
        <w:ind w:left="9148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361B7933"/>
    <w:multiLevelType w:val="hybridMultilevel"/>
    <w:tmpl w:val="E1CCFB2C"/>
    <w:lvl w:ilvl="0" w:tplc="4AEA7A5A">
      <w:numFmt w:val="bullet"/>
      <w:lvlText w:val="-"/>
      <w:lvlJc w:val="left"/>
      <w:pPr>
        <w:ind w:left="1655" w:hanging="360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4B649012">
      <w:numFmt w:val="bullet"/>
      <w:lvlText w:val="•"/>
      <w:lvlJc w:val="left"/>
      <w:pPr>
        <w:ind w:left="2594" w:hanging="360"/>
      </w:pPr>
      <w:rPr>
        <w:rFonts w:hint="default"/>
        <w:lang w:val="it-IT" w:eastAsia="en-US" w:bidi="ar-SA"/>
      </w:rPr>
    </w:lvl>
    <w:lvl w:ilvl="2" w:tplc="A83EFB96">
      <w:numFmt w:val="bullet"/>
      <w:lvlText w:val="•"/>
      <w:lvlJc w:val="left"/>
      <w:pPr>
        <w:ind w:left="3528" w:hanging="360"/>
      </w:pPr>
      <w:rPr>
        <w:rFonts w:hint="default"/>
        <w:lang w:val="it-IT" w:eastAsia="en-US" w:bidi="ar-SA"/>
      </w:rPr>
    </w:lvl>
    <w:lvl w:ilvl="3" w:tplc="572A3B32">
      <w:numFmt w:val="bullet"/>
      <w:lvlText w:val="•"/>
      <w:lvlJc w:val="left"/>
      <w:pPr>
        <w:ind w:left="4462" w:hanging="360"/>
      </w:pPr>
      <w:rPr>
        <w:rFonts w:hint="default"/>
        <w:lang w:val="it-IT" w:eastAsia="en-US" w:bidi="ar-SA"/>
      </w:rPr>
    </w:lvl>
    <w:lvl w:ilvl="4" w:tplc="57EC75C6"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  <w:lvl w:ilvl="5" w:tplc="D102B122">
      <w:numFmt w:val="bullet"/>
      <w:lvlText w:val="•"/>
      <w:lvlJc w:val="left"/>
      <w:pPr>
        <w:ind w:left="6330" w:hanging="360"/>
      </w:pPr>
      <w:rPr>
        <w:rFonts w:hint="default"/>
        <w:lang w:val="it-IT" w:eastAsia="en-US" w:bidi="ar-SA"/>
      </w:rPr>
    </w:lvl>
    <w:lvl w:ilvl="6" w:tplc="1C8A3F58">
      <w:numFmt w:val="bullet"/>
      <w:lvlText w:val="•"/>
      <w:lvlJc w:val="left"/>
      <w:pPr>
        <w:ind w:left="7264" w:hanging="360"/>
      </w:pPr>
      <w:rPr>
        <w:rFonts w:hint="default"/>
        <w:lang w:val="it-IT" w:eastAsia="en-US" w:bidi="ar-SA"/>
      </w:rPr>
    </w:lvl>
    <w:lvl w:ilvl="7" w:tplc="9A30BC36">
      <w:numFmt w:val="bullet"/>
      <w:lvlText w:val="•"/>
      <w:lvlJc w:val="left"/>
      <w:pPr>
        <w:ind w:left="8198" w:hanging="360"/>
      </w:pPr>
      <w:rPr>
        <w:rFonts w:hint="default"/>
        <w:lang w:val="it-IT" w:eastAsia="en-US" w:bidi="ar-SA"/>
      </w:rPr>
    </w:lvl>
    <w:lvl w:ilvl="8" w:tplc="FA482828">
      <w:numFmt w:val="bullet"/>
      <w:lvlText w:val="•"/>
      <w:lvlJc w:val="left"/>
      <w:pPr>
        <w:ind w:left="913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DBC08AE"/>
    <w:multiLevelType w:val="hybridMultilevel"/>
    <w:tmpl w:val="FBCC77F8"/>
    <w:lvl w:ilvl="0" w:tplc="E7647544">
      <w:start w:val="1"/>
      <w:numFmt w:val="decimal"/>
      <w:lvlText w:val="%1)"/>
      <w:lvlJc w:val="left"/>
      <w:pPr>
        <w:ind w:left="1830" w:hanging="360"/>
      </w:pPr>
      <w:rPr>
        <w:rFonts w:ascii="Arial MT" w:eastAsia="Arial MT" w:hAnsi="Arial MT" w:cs="Arial MT"/>
      </w:rPr>
    </w:lvl>
    <w:lvl w:ilvl="1" w:tplc="0410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4" w15:restartNumberingAfterBreak="0">
    <w:nsid w:val="50E93D1A"/>
    <w:multiLevelType w:val="hybridMultilevel"/>
    <w:tmpl w:val="B6A2F39A"/>
    <w:lvl w:ilvl="0" w:tplc="DFA09AE4">
      <w:numFmt w:val="bullet"/>
      <w:lvlText w:val=""/>
      <w:lvlJc w:val="left"/>
      <w:pPr>
        <w:ind w:left="1972" w:hanging="602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8A2E9424">
      <w:numFmt w:val="bullet"/>
      <w:lvlText w:val=""/>
      <w:lvlJc w:val="left"/>
      <w:pPr>
        <w:ind w:left="2263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2" w:tplc="A4F25A2C">
      <w:numFmt w:val="bullet"/>
      <w:lvlText w:val="•"/>
      <w:lvlJc w:val="left"/>
      <w:pPr>
        <w:ind w:left="3231" w:hanging="360"/>
      </w:pPr>
      <w:rPr>
        <w:rFonts w:hint="default"/>
        <w:lang w:val="it-IT" w:eastAsia="en-US" w:bidi="ar-SA"/>
      </w:rPr>
    </w:lvl>
    <w:lvl w:ilvl="3" w:tplc="CDACFB12">
      <w:numFmt w:val="bullet"/>
      <w:lvlText w:val="•"/>
      <w:lvlJc w:val="left"/>
      <w:pPr>
        <w:ind w:left="4202" w:hanging="360"/>
      </w:pPr>
      <w:rPr>
        <w:rFonts w:hint="default"/>
        <w:lang w:val="it-IT" w:eastAsia="en-US" w:bidi="ar-SA"/>
      </w:rPr>
    </w:lvl>
    <w:lvl w:ilvl="4" w:tplc="9DEE2B9C">
      <w:numFmt w:val="bullet"/>
      <w:lvlText w:val="•"/>
      <w:lvlJc w:val="left"/>
      <w:pPr>
        <w:ind w:left="5173" w:hanging="360"/>
      </w:pPr>
      <w:rPr>
        <w:rFonts w:hint="default"/>
        <w:lang w:val="it-IT" w:eastAsia="en-US" w:bidi="ar-SA"/>
      </w:rPr>
    </w:lvl>
    <w:lvl w:ilvl="5" w:tplc="6ED68BB0">
      <w:numFmt w:val="bullet"/>
      <w:lvlText w:val="•"/>
      <w:lvlJc w:val="left"/>
      <w:pPr>
        <w:ind w:left="6144" w:hanging="360"/>
      </w:pPr>
      <w:rPr>
        <w:rFonts w:hint="default"/>
        <w:lang w:val="it-IT" w:eastAsia="en-US" w:bidi="ar-SA"/>
      </w:rPr>
    </w:lvl>
    <w:lvl w:ilvl="6" w:tplc="66E26B6A">
      <w:numFmt w:val="bullet"/>
      <w:lvlText w:val="•"/>
      <w:lvlJc w:val="left"/>
      <w:pPr>
        <w:ind w:left="7115" w:hanging="360"/>
      </w:pPr>
      <w:rPr>
        <w:rFonts w:hint="default"/>
        <w:lang w:val="it-IT" w:eastAsia="en-US" w:bidi="ar-SA"/>
      </w:rPr>
    </w:lvl>
    <w:lvl w:ilvl="7" w:tplc="493ACA1E">
      <w:numFmt w:val="bullet"/>
      <w:lvlText w:val="•"/>
      <w:lvlJc w:val="left"/>
      <w:pPr>
        <w:ind w:left="8086" w:hanging="360"/>
      </w:pPr>
      <w:rPr>
        <w:rFonts w:hint="default"/>
        <w:lang w:val="it-IT" w:eastAsia="en-US" w:bidi="ar-SA"/>
      </w:rPr>
    </w:lvl>
    <w:lvl w:ilvl="8" w:tplc="8282196A">
      <w:numFmt w:val="bullet"/>
      <w:lvlText w:val="•"/>
      <w:lvlJc w:val="left"/>
      <w:pPr>
        <w:ind w:left="905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8E50066"/>
    <w:multiLevelType w:val="hybridMultilevel"/>
    <w:tmpl w:val="C938E498"/>
    <w:lvl w:ilvl="0" w:tplc="44504666">
      <w:start w:val="1"/>
      <w:numFmt w:val="upperLetter"/>
      <w:lvlText w:val="%1)"/>
      <w:lvlJc w:val="left"/>
      <w:pPr>
        <w:ind w:left="232" w:hanging="288"/>
      </w:pPr>
      <w:rPr>
        <w:rFonts w:ascii="Times New Roman" w:eastAsia="Arial MT" w:hAnsi="Times New Roman" w:cs="Times New Roman" w:hint="default"/>
        <w:b/>
        <w:bCs/>
        <w:spacing w:val="-1"/>
        <w:w w:val="99"/>
        <w:sz w:val="24"/>
        <w:szCs w:val="24"/>
        <w:lang w:val="it-IT" w:eastAsia="en-US" w:bidi="ar-SA"/>
      </w:rPr>
    </w:lvl>
    <w:lvl w:ilvl="1" w:tplc="C3040DD2">
      <w:numFmt w:val="bullet"/>
      <w:lvlText w:val="•"/>
      <w:lvlJc w:val="left"/>
      <w:pPr>
        <w:ind w:left="1216" w:hanging="288"/>
      </w:pPr>
      <w:rPr>
        <w:rFonts w:hint="default"/>
        <w:lang w:val="it-IT" w:eastAsia="en-US" w:bidi="ar-SA"/>
      </w:rPr>
    </w:lvl>
    <w:lvl w:ilvl="2" w:tplc="B3CAC0DC">
      <w:numFmt w:val="bullet"/>
      <w:lvlText w:val="•"/>
      <w:lvlJc w:val="left"/>
      <w:pPr>
        <w:ind w:left="2192" w:hanging="288"/>
      </w:pPr>
      <w:rPr>
        <w:rFonts w:hint="default"/>
        <w:lang w:val="it-IT" w:eastAsia="en-US" w:bidi="ar-SA"/>
      </w:rPr>
    </w:lvl>
    <w:lvl w:ilvl="3" w:tplc="3704F0D8">
      <w:numFmt w:val="bullet"/>
      <w:lvlText w:val="•"/>
      <w:lvlJc w:val="left"/>
      <w:pPr>
        <w:ind w:left="3168" w:hanging="288"/>
      </w:pPr>
      <w:rPr>
        <w:rFonts w:hint="default"/>
        <w:lang w:val="it-IT" w:eastAsia="en-US" w:bidi="ar-SA"/>
      </w:rPr>
    </w:lvl>
    <w:lvl w:ilvl="4" w:tplc="4CE8E84C">
      <w:numFmt w:val="bullet"/>
      <w:lvlText w:val="•"/>
      <w:lvlJc w:val="left"/>
      <w:pPr>
        <w:ind w:left="4144" w:hanging="288"/>
      </w:pPr>
      <w:rPr>
        <w:rFonts w:hint="default"/>
        <w:lang w:val="it-IT" w:eastAsia="en-US" w:bidi="ar-SA"/>
      </w:rPr>
    </w:lvl>
    <w:lvl w:ilvl="5" w:tplc="3BF0D786">
      <w:numFmt w:val="bullet"/>
      <w:lvlText w:val="•"/>
      <w:lvlJc w:val="left"/>
      <w:pPr>
        <w:ind w:left="5120" w:hanging="288"/>
      </w:pPr>
      <w:rPr>
        <w:rFonts w:hint="default"/>
        <w:lang w:val="it-IT" w:eastAsia="en-US" w:bidi="ar-SA"/>
      </w:rPr>
    </w:lvl>
    <w:lvl w:ilvl="6" w:tplc="E33C0E2E">
      <w:numFmt w:val="bullet"/>
      <w:lvlText w:val="•"/>
      <w:lvlJc w:val="left"/>
      <w:pPr>
        <w:ind w:left="6096" w:hanging="288"/>
      </w:pPr>
      <w:rPr>
        <w:rFonts w:hint="default"/>
        <w:lang w:val="it-IT" w:eastAsia="en-US" w:bidi="ar-SA"/>
      </w:rPr>
    </w:lvl>
    <w:lvl w:ilvl="7" w:tplc="7B665380">
      <w:numFmt w:val="bullet"/>
      <w:lvlText w:val="•"/>
      <w:lvlJc w:val="left"/>
      <w:pPr>
        <w:ind w:left="7072" w:hanging="288"/>
      </w:pPr>
      <w:rPr>
        <w:rFonts w:hint="default"/>
        <w:lang w:val="it-IT" w:eastAsia="en-US" w:bidi="ar-SA"/>
      </w:rPr>
    </w:lvl>
    <w:lvl w:ilvl="8" w:tplc="C0F4C294">
      <w:numFmt w:val="bullet"/>
      <w:lvlText w:val="•"/>
      <w:lvlJc w:val="left"/>
      <w:pPr>
        <w:ind w:left="8048" w:hanging="288"/>
      </w:pPr>
      <w:rPr>
        <w:rFonts w:hint="default"/>
        <w:lang w:val="it-IT" w:eastAsia="en-US" w:bidi="ar-SA"/>
      </w:rPr>
    </w:lvl>
  </w:abstractNum>
  <w:abstractNum w:abstractNumId="6" w15:restartNumberingAfterBreak="0">
    <w:nsid w:val="64B8401A"/>
    <w:multiLevelType w:val="hybridMultilevel"/>
    <w:tmpl w:val="B50AE73C"/>
    <w:lvl w:ilvl="0" w:tplc="9BA8E9A6">
      <w:numFmt w:val="bullet"/>
      <w:lvlText w:val=""/>
      <w:lvlJc w:val="left"/>
      <w:pPr>
        <w:ind w:left="1972" w:hanging="602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47027800">
      <w:numFmt w:val="bullet"/>
      <w:lvlText w:val="•"/>
      <w:lvlJc w:val="left"/>
      <w:pPr>
        <w:ind w:left="2882" w:hanging="602"/>
      </w:pPr>
      <w:rPr>
        <w:rFonts w:hint="default"/>
        <w:lang w:val="it-IT" w:eastAsia="en-US" w:bidi="ar-SA"/>
      </w:rPr>
    </w:lvl>
    <w:lvl w:ilvl="2" w:tplc="F2E01A08">
      <w:numFmt w:val="bullet"/>
      <w:lvlText w:val="•"/>
      <w:lvlJc w:val="left"/>
      <w:pPr>
        <w:ind w:left="3784" w:hanging="602"/>
      </w:pPr>
      <w:rPr>
        <w:rFonts w:hint="default"/>
        <w:lang w:val="it-IT" w:eastAsia="en-US" w:bidi="ar-SA"/>
      </w:rPr>
    </w:lvl>
    <w:lvl w:ilvl="3" w:tplc="E4A8B5C4">
      <w:numFmt w:val="bullet"/>
      <w:lvlText w:val="•"/>
      <w:lvlJc w:val="left"/>
      <w:pPr>
        <w:ind w:left="4686" w:hanging="602"/>
      </w:pPr>
      <w:rPr>
        <w:rFonts w:hint="default"/>
        <w:lang w:val="it-IT" w:eastAsia="en-US" w:bidi="ar-SA"/>
      </w:rPr>
    </w:lvl>
    <w:lvl w:ilvl="4" w:tplc="9C1C4E88">
      <w:numFmt w:val="bullet"/>
      <w:lvlText w:val="•"/>
      <w:lvlJc w:val="left"/>
      <w:pPr>
        <w:ind w:left="5588" w:hanging="602"/>
      </w:pPr>
      <w:rPr>
        <w:rFonts w:hint="default"/>
        <w:lang w:val="it-IT" w:eastAsia="en-US" w:bidi="ar-SA"/>
      </w:rPr>
    </w:lvl>
    <w:lvl w:ilvl="5" w:tplc="3CD67060">
      <w:numFmt w:val="bullet"/>
      <w:lvlText w:val="•"/>
      <w:lvlJc w:val="left"/>
      <w:pPr>
        <w:ind w:left="6490" w:hanging="602"/>
      </w:pPr>
      <w:rPr>
        <w:rFonts w:hint="default"/>
        <w:lang w:val="it-IT" w:eastAsia="en-US" w:bidi="ar-SA"/>
      </w:rPr>
    </w:lvl>
    <w:lvl w:ilvl="6" w:tplc="97982764">
      <w:numFmt w:val="bullet"/>
      <w:lvlText w:val="•"/>
      <w:lvlJc w:val="left"/>
      <w:pPr>
        <w:ind w:left="7392" w:hanging="602"/>
      </w:pPr>
      <w:rPr>
        <w:rFonts w:hint="default"/>
        <w:lang w:val="it-IT" w:eastAsia="en-US" w:bidi="ar-SA"/>
      </w:rPr>
    </w:lvl>
    <w:lvl w:ilvl="7" w:tplc="B520333A">
      <w:numFmt w:val="bullet"/>
      <w:lvlText w:val="•"/>
      <w:lvlJc w:val="left"/>
      <w:pPr>
        <w:ind w:left="8294" w:hanging="602"/>
      </w:pPr>
      <w:rPr>
        <w:rFonts w:hint="default"/>
        <w:lang w:val="it-IT" w:eastAsia="en-US" w:bidi="ar-SA"/>
      </w:rPr>
    </w:lvl>
    <w:lvl w:ilvl="8" w:tplc="97307ABC">
      <w:numFmt w:val="bullet"/>
      <w:lvlText w:val="•"/>
      <w:lvlJc w:val="left"/>
      <w:pPr>
        <w:ind w:left="9196" w:hanging="602"/>
      </w:pPr>
      <w:rPr>
        <w:rFonts w:hint="default"/>
        <w:lang w:val="it-IT" w:eastAsia="en-US" w:bidi="ar-SA"/>
      </w:rPr>
    </w:lvl>
  </w:abstractNum>
  <w:abstractNum w:abstractNumId="7" w15:restartNumberingAfterBreak="0">
    <w:nsid w:val="6C5E102D"/>
    <w:multiLevelType w:val="hybridMultilevel"/>
    <w:tmpl w:val="6358A452"/>
    <w:lvl w:ilvl="0" w:tplc="0410000D">
      <w:start w:val="1"/>
      <w:numFmt w:val="bullet"/>
      <w:lvlText w:val=""/>
      <w:lvlJc w:val="left"/>
      <w:pPr>
        <w:ind w:left="25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8" w15:restartNumberingAfterBreak="0">
    <w:nsid w:val="6E580816"/>
    <w:multiLevelType w:val="hybridMultilevel"/>
    <w:tmpl w:val="CB287568"/>
    <w:lvl w:ilvl="0" w:tplc="4AEA7A5A">
      <w:numFmt w:val="bullet"/>
      <w:lvlText w:val="-"/>
      <w:lvlJc w:val="left"/>
      <w:pPr>
        <w:ind w:left="1287" w:hanging="360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7942A6D"/>
    <w:multiLevelType w:val="hybridMultilevel"/>
    <w:tmpl w:val="05746F30"/>
    <w:lvl w:ilvl="0" w:tplc="F90009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A2CE3"/>
    <w:multiLevelType w:val="hybridMultilevel"/>
    <w:tmpl w:val="11CE4C32"/>
    <w:lvl w:ilvl="0" w:tplc="0410000D">
      <w:start w:val="1"/>
      <w:numFmt w:val="bullet"/>
      <w:lvlText w:val=""/>
      <w:lvlJc w:val="left"/>
      <w:pPr>
        <w:ind w:left="183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 w16cid:durableId="1043483911">
    <w:abstractNumId w:val="1"/>
  </w:num>
  <w:num w:numId="2" w16cid:durableId="1314721339">
    <w:abstractNumId w:val="2"/>
  </w:num>
  <w:num w:numId="3" w16cid:durableId="1278564418">
    <w:abstractNumId w:val="6"/>
  </w:num>
  <w:num w:numId="4" w16cid:durableId="790707506">
    <w:abstractNumId w:val="4"/>
  </w:num>
  <w:num w:numId="5" w16cid:durableId="1285037762">
    <w:abstractNumId w:val="3"/>
  </w:num>
  <w:num w:numId="6" w16cid:durableId="1353729603">
    <w:abstractNumId w:val="7"/>
  </w:num>
  <w:num w:numId="7" w16cid:durableId="1244922705">
    <w:abstractNumId w:val="10"/>
  </w:num>
  <w:num w:numId="8" w16cid:durableId="158545378">
    <w:abstractNumId w:val="0"/>
  </w:num>
  <w:num w:numId="9" w16cid:durableId="2055157632">
    <w:abstractNumId w:val="8"/>
  </w:num>
  <w:num w:numId="10" w16cid:durableId="1495219251">
    <w:abstractNumId w:val="5"/>
  </w:num>
  <w:num w:numId="11" w16cid:durableId="5701216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F59"/>
    <w:rsid w:val="00006B42"/>
    <w:rsid w:val="000077DD"/>
    <w:rsid w:val="00023C5B"/>
    <w:rsid w:val="000322C7"/>
    <w:rsid w:val="0003641A"/>
    <w:rsid w:val="00057C83"/>
    <w:rsid w:val="00062CBF"/>
    <w:rsid w:val="00081FF5"/>
    <w:rsid w:val="000828B5"/>
    <w:rsid w:val="00086E77"/>
    <w:rsid w:val="000A3288"/>
    <w:rsid w:val="000C1F0E"/>
    <w:rsid w:val="000C64A3"/>
    <w:rsid w:val="000C7770"/>
    <w:rsid w:val="000E49EE"/>
    <w:rsid w:val="000E6C5F"/>
    <w:rsid w:val="000F5928"/>
    <w:rsid w:val="00117E8F"/>
    <w:rsid w:val="00130FC8"/>
    <w:rsid w:val="00133511"/>
    <w:rsid w:val="00141FC4"/>
    <w:rsid w:val="00144008"/>
    <w:rsid w:val="00150D87"/>
    <w:rsid w:val="00160D43"/>
    <w:rsid w:val="00173DB3"/>
    <w:rsid w:val="001778F3"/>
    <w:rsid w:val="00183961"/>
    <w:rsid w:val="0019733E"/>
    <w:rsid w:val="00197F7D"/>
    <w:rsid w:val="001A2A71"/>
    <w:rsid w:val="001A7FA6"/>
    <w:rsid w:val="001B0255"/>
    <w:rsid w:val="001C6A37"/>
    <w:rsid w:val="001D57CC"/>
    <w:rsid w:val="001D799D"/>
    <w:rsid w:val="001E5C47"/>
    <w:rsid w:val="001F6F19"/>
    <w:rsid w:val="002028DD"/>
    <w:rsid w:val="002279EC"/>
    <w:rsid w:val="00242F6D"/>
    <w:rsid w:val="00257C29"/>
    <w:rsid w:val="00263C9D"/>
    <w:rsid w:val="00275BD2"/>
    <w:rsid w:val="0029418B"/>
    <w:rsid w:val="002A3EDF"/>
    <w:rsid w:val="002A7DD5"/>
    <w:rsid w:val="002D3F55"/>
    <w:rsid w:val="002D442F"/>
    <w:rsid w:val="002E5B30"/>
    <w:rsid w:val="002F1BEC"/>
    <w:rsid w:val="002F40F4"/>
    <w:rsid w:val="00322537"/>
    <w:rsid w:val="00337C07"/>
    <w:rsid w:val="00340361"/>
    <w:rsid w:val="00342D3E"/>
    <w:rsid w:val="00351392"/>
    <w:rsid w:val="003535E7"/>
    <w:rsid w:val="00377C79"/>
    <w:rsid w:val="003824B6"/>
    <w:rsid w:val="00386E07"/>
    <w:rsid w:val="00387DCF"/>
    <w:rsid w:val="00393711"/>
    <w:rsid w:val="00393815"/>
    <w:rsid w:val="003A0058"/>
    <w:rsid w:val="003A1A7E"/>
    <w:rsid w:val="003C6734"/>
    <w:rsid w:val="003E7371"/>
    <w:rsid w:val="00410399"/>
    <w:rsid w:val="00422D45"/>
    <w:rsid w:val="004366C1"/>
    <w:rsid w:val="00442B6C"/>
    <w:rsid w:val="004631AE"/>
    <w:rsid w:val="00471657"/>
    <w:rsid w:val="004813B6"/>
    <w:rsid w:val="004A57AD"/>
    <w:rsid w:val="004C2FC3"/>
    <w:rsid w:val="004D43E5"/>
    <w:rsid w:val="004E29F9"/>
    <w:rsid w:val="0050242F"/>
    <w:rsid w:val="00503D00"/>
    <w:rsid w:val="0050528E"/>
    <w:rsid w:val="0050678B"/>
    <w:rsid w:val="00511AE9"/>
    <w:rsid w:val="005202CB"/>
    <w:rsid w:val="00533215"/>
    <w:rsid w:val="00556D66"/>
    <w:rsid w:val="00562ACF"/>
    <w:rsid w:val="00566D20"/>
    <w:rsid w:val="00572774"/>
    <w:rsid w:val="0057769D"/>
    <w:rsid w:val="00581721"/>
    <w:rsid w:val="005838EF"/>
    <w:rsid w:val="00587490"/>
    <w:rsid w:val="005A4B34"/>
    <w:rsid w:val="005A7659"/>
    <w:rsid w:val="005D08F5"/>
    <w:rsid w:val="005D148D"/>
    <w:rsid w:val="005D2903"/>
    <w:rsid w:val="005D2D8B"/>
    <w:rsid w:val="005D6E2D"/>
    <w:rsid w:val="005E3D4D"/>
    <w:rsid w:val="0061640B"/>
    <w:rsid w:val="006226F5"/>
    <w:rsid w:val="00623AA7"/>
    <w:rsid w:val="0062747A"/>
    <w:rsid w:val="006406AE"/>
    <w:rsid w:val="00640D03"/>
    <w:rsid w:val="006455B1"/>
    <w:rsid w:val="0066439C"/>
    <w:rsid w:val="006644E9"/>
    <w:rsid w:val="00664F85"/>
    <w:rsid w:val="00667D1C"/>
    <w:rsid w:val="006701C8"/>
    <w:rsid w:val="00671F49"/>
    <w:rsid w:val="006739A7"/>
    <w:rsid w:val="00674783"/>
    <w:rsid w:val="00695182"/>
    <w:rsid w:val="006B50AB"/>
    <w:rsid w:val="006B7D7D"/>
    <w:rsid w:val="00710C05"/>
    <w:rsid w:val="00711B3B"/>
    <w:rsid w:val="00715EAD"/>
    <w:rsid w:val="00732901"/>
    <w:rsid w:val="007606AD"/>
    <w:rsid w:val="00772C67"/>
    <w:rsid w:val="00773F78"/>
    <w:rsid w:val="0078369C"/>
    <w:rsid w:val="007850F6"/>
    <w:rsid w:val="00787856"/>
    <w:rsid w:val="007A7D5E"/>
    <w:rsid w:val="007C40A6"/>
    <w:rsid w:val="00806521"/>
    <w:rsid w:val="008244B2"/>
    <w:rsid w:val="0082639C"/>
    <w:rsid w:val="00831DE1"/>
    <w:rsid w:val="008329F7"/>
    <w:rsid w:val="00862FC0"/>
    <w:rsid w:val="008752D2"/>
    <w:rsid w:val="0089638F"/>
    <w:rsid w:val="00896AE5"/>
    <w:rsid w:val="008B0985"/>
    <w:rsid w:val="008B37ED"/>
    <w:rsid w:val="009169EF"/>
    <w:rsid w:val="00921701"/>
    <w:rsid w:val="00932D49"/>
    <w:rsid w:val="00944011"/>
    <w:rsid w:val="00953FD6"/>
    <w:rsid w:val="0096298E"/>
    <w:rsid w:val="009711AD"/>
    <w:rsid w:val="009713C3"/>
    <w:rsid w:val="0097572B"/>
    <w:rsid w:val="009808E4"/>
    <w:rsid w:val="00985CF0"/>
    <w:rsid w:val="0098764D"/>
    <w:rsid w:val="009A33F5"/>
    <w:rsid w:val="009A354A"/>
    <w:rsid w:val="009A6BCA"/>
    <w:rsid w:val="009B1ACC"/>
    <w:rsid w:val="009B2CFB"/>
    <w:rsid w:val="009B3394"/>
    <w:rsid w:val="009B77B2"/>
    <w:rsid w:val="009C1B42"/>
    <w:rsid w:val="009C35D8"/>
    <w:rsid w:val="009E357F"/>
    <w:rsid w:val="009E6B24"/>
    <w:rsid w:val="009E7A9B"/>
    <w:rsid w:val="009F096E"/>
    <w:rsid w:val="009F38DC"/>
    <w:rsid w:val="00A1599E"/>
    <w:rsid w:val="00A3057F"/>
    <w:rsid w:val="00A313E7"/>
    <w:rsid w:val="00A53602"/>
    <w:rsid w:val="00A567D2"/>
    <w:rsid w:val="00A5740D"/>
    <w:rsid w:val="00A61017"/>
    <w:rsid w:val="00A65656"/>
    <w:rsid w:val="00A66F90"/>
    <w:rsid w:val="00A728E2"/>
    <w:rsid w:val="00A82CBD"/>
    <w:rsid w:val="00A9669F"/>
    <w:rsid w:val="00AA40C6"/>
    <w:rsid w:val="00AC08EE"/>
    <w:rsid w:val="00AC1239"/>
    <w:rsid w:val="00AD085E"/>
    <w:rsid w:val="00AF15A5"/>
    <w:rsid w:val="00B05E47"/>
    <w:rsid w:val="00B1207C"/>
    <w:rsid w:val="00B12D81"/>
    <w:rsid w:val="00B20B26"/>
    <w:rsid w:val="00B218C5"/>
    <w:rsid w:val="00B326AD"/>
    <w:rsid w:val="00B54E47"/>
    <w:rsid w:val="00B65C46"/>
    <w:rsid w:val="00B71080"/>
    <w:rsid w:val="00B82AD4"/>
    <w:rsid w:val="00B973D1"/>
    <w:rsid w:val="00BA01AB"/>
    <w:rsid w:val="00BA1551"/>
    <w:rsid w:val="00BA23CF"/>
    <w:rsid w:val="00BA42E4"/>
    <w:rsid w:val="00BA52D7"/>
    <w:rsid w:val="00BC2137"/>
    <w:rsid w:val="00BD2A1E"/>
    <w:rsid w:val="00BE04B3"/>
    <w:rsid w:val="00BE11D3"/>
    <w:rsid w:val="00BE29DA"/>
    <w:rsid w:val="00BE4663"/>
    <w:rsid w:val="00C236DC"/>
    <w:rsid w:val="00C41DDF"/>
    <w:rsid w:val="00C47E68"/>
    <w:rsid w:val="00CA479E"/>
    <w:rsid w:val="00CC0C2A"/>
    <w:rsid w:val="00CD4822"/>
    <w:rsid w:val="00CF6D0F"/>
    <w:rsid w:val="00D1604D"/>
    <w:rsid w:val="00D5188D"/>
    <w:rsid w:val="00D72856"/>
    <w:rsid w:val="00D73A8E"/>
    <w:rsid w:val="00D7712E"/>
    <w:rsid w:val="00D92044"/>
    <w:rsid w:val="00D96F59"/>
    <w:rsid w:val="00DA0BCE"/>
    <w:rsid w:val="00DD5F98"/>
    <w:rsid w:val="00DF3787"/>
    <w:rsid w:val="00DF51B6"/>
    <w:rsid w:val="00DF5A2E"/>
    <w:rsid w:val="00E037F1"/>
    <w:rsid w:val="00E04AD3"/>
    <w:rsid w:val="00E147C3"/>
    <w:rsid w:val="00E15D29"/>
    <w:rsid w:val="00E21BC0"/>
    <w:rsid w:val="00E34BB6"/>
    <w:rsid w:val="00E414EE"/>
    <w:rsid w:val="00E4545C"/>
    <w:rsid w:val="00E50AE0"/>
    <w:rsid w:val="00E578BB"/>
    <w:rsid w:val="00E615FC"/>
    <w:rsid w:val="00E65465"/>
    <w:rsid w:val="00E6670D"/>
    <w:rsid w:val="00E6695B"/>
    <w:rsid w:val="00E717ED"/>
    <w:rsid w:val="00E71A07"/>
    <w:rsid w:val="00EA0044"/>
    <w:rsid w:val="00ED14FD"/>
    <w:rsid w:val="00ED6CB4"/>
    <w:rsid w:val="00EE60EE"/>
    <w:rsid w:val="00EF3CB2"/>
    <w:rsid w:val="00F00BDF"/>
    <w:rsid w:val="00F2475C"/>
    <w:rsid w:val="00F31709"/>
    <w:rsid w:val="00F706B6"/>
    <w:rsid w:val="00FA4757"/>
    <w:rsid w:val="00FA6EFC"/>
    <w:rsid w:val="00FD39A1"/>
    <w:rsid w:val="00FE1758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148E7"/>
  <w15:chartTrackingRefBased/>
  <w15:docId w15:val="{E2499E9E-460D-4EE8-A775-3F464357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F5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6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6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F5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F5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F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F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F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F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F5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6F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F5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F59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F59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F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F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F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F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F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F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96F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F59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F5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F59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F59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96F5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96F59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96F59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D96F59"/>
    <w:pPr>
      <w:spacing w:line="227" w:lineRule="exact"/>
      <w:ind w:left="112"/>
    </w:pPr>
  </w:style>
  <w:style w:type="paragraph" w:styleId="Intestazione">
    <w:name w:val="header"/>
    <w:basedOn w:val="Normale"/>
    <w:link w:val="IntestazioneCarattere"/>
    <w:uiPriority w:val="99"/>
    <w:unhideWhenUsed/>
    <w:rsid w:val="00CD48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822"/>
    <w:rPr>
      <w:rFonts w:ascii="Arial MT" w:eastAsia="Arial MT" w:hAnsi="Arial MT" w:cs="Arial MT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D48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822"/>
    <w:rPr>
      <w:rFonts w:ascii="Arial MT" w:eastAsia="Arial MT" w:hAnsi="Arial MT" w:cs="Arial MT"/>
      <w:kern w:val="0"/>
      <w14:ligatures w14:val="none"/>
    </w:rPr>
  </w:style>
  <w:style w:type="table" w:styleId="Grigliatabella">
    <w:name w:val="Table Grid"/>
    <w:basedOn w:val="Tabellanormale"/>
    <w:uiPriority w:val="39"/>
    <w:rsid w:val="00242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1604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16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sannio.selezionieconcorsi.i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rientamento@unisanni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ientamento@unisann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404EB-E670-424F-A94D-8F899013F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CARPENTIERI aurora</dc:creator>
  <cp:keywords/>
  <dc:description/>
  <cp:lastModifiedBy>TRUNFIO tommaso</cp:lastModifiedBy>
  <cp:revision>49</cp:revision>
  <cp:lastPrinted>2026-05-05T08:12:00Z</cp:lastPrinted>
  <dcterms:created xsi:type="dcterms:W3CDTF">2025-11-04T10:01:00Z</dcterms:created>
  <dcterms:modified xsi:type="dcterms:W3CDTF">2026-05-05T09:02:00Z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840dc87fc17473a26bf584bb3715380d5b8b9e9617afe5e635ad4edaeab45b8c</vt:lpwstr>
  </property>
</Properties>
</file>